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EF" w:rsidRDefault="00FD3AEF" w:rsidP="00AA3895">
      <w:pPr>
        <w:rPr>
          <w:rFonts w:ascii="Verdana" w:hAnsi="Verdana"/>
          <w:b/>
          <w:sz w:val="16"/>
          <w:szCs w:val="16"/>
        </w:rPr>
      </w:pPr>
    </w:p>
    <w:p w:rsidR="00FD3AEF" w:rsidRDefault="00FD3AEF" w:rsidP="00AA3895">
      <w:pPr>
        <w:rPr>
          <w:rFonts w:ascii="Verdana" w:hAnsi="Verdana"/>
          <w:b/>
          <w:sz w:val="16"/>
          <w:szCs w:val="16"/>
        </w:rPr>
      </w:pPr>
    </w:p>
    <w:p w:rsidR="00AA3895" w:rsidRPr="00320F82" w:rsidRDefault="000D4204" w:rsidP="00AA3895">
      <w:pPr>
        <w:rPr>
          <w:rFonts w:ascii="Verdana" w:hAnsi="Verdana"/>
          <w:b/>
          <w:sz w:val="24"/>
          <w:szCs w:val="24"/>
        </w:rPr>
      </w:pPr>
      <w:r w:rsidRPr="00320F82">
        <w:rPr>
          <w:rFonts w:ascii="Verdana" w:hAnsi="Verdana"/>
          <w:b/>
          <w:sz w:val="24"/>
          <w:szCs w:val="24"/>
        </w:rPr>
        <w:t xml:space="preserve">OGGETTO: </w:t>
      </w:r>
      <w:r w:rsidR="00320F82" w:rsidRPr="00320F82">
        <w:rPr>
          <w:rFonts w:ascii="Verdana" w:hAnsi="Verdana"/>
          <w:b/>
          <w:sz w:val="24"/>
          <w:szCs w:val="24"/>
        </w:rPr>
        <w:t xml:space="preserve">  </w:t>
      </w:r>
      <w:r w:rsidR="00AA3895" w:rsidRPr="00320F82">
        <w:rPr>
          <w:rFonts w:ascii="Verdana" w:hAnsi="Verdana"/>
          <w:b/>
          <w:sz w:val="24"/>
          <w:szCs w:val="24"/>
        </w:rPr>
        <w:t xml:space="preserve">EDUCAZIONE CIVICA     </w:t>
      </w:r>
      <w:r w:rsidRPr="00320F82">
        <w:rPr>
          <w:rFonts w:ascii="Verdana" w:hAnsi="Verdana"/>
          <w:b/>
          <w:sz w:val="24"/>
          <w:szCs w:val="24"/>
        </w:rPr>
        <w:t>-</w:t>
      </w:r>
      <w:r w:rsidR="00AA3895" w:rsidRPr="00320F82">
        <w:rPr>
          <w:rFonts w:ascii="Verdana" w:hAnsi="Verdana"/>
          <w:b/>
          <w:sz w:val="24"/>
          <w:szCs w:val="24"/>
        </w:rPr>
        <w:t xml:space="preserve">     C</w:t>
      </w:r>
      <w:r w:rsidR="00FD3AEF" w:rsidRPr="00320F82">
        <w:rPr>
          <w:rFonts w:ascii="Verdana" w:hAnsi="Verdana"/>
          <w:b/>
          <w:sz w:val="24"/>
          <w:szCs w:val="24"/>
        </w:rPr>
        <w:t xml:space="preserve">URRICOLO      </w:t>
      </w:r>
    </w:p>
    <w:p w:rsidR="00AA3895" w:rsidRPr="00320F82" w:rsidRDefault="008E54FE" w:rsidP="00AA389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SCUOLA PRIMARIA </w:t>
      </w:r>
    </w:p>
    <w:p w:rsidR="00AA3895" w:rsidRPr="00660D00" w:rsidRDefault="00AA3895" w:rsidP="00AA3895">
      <w:pPr>
        <w:pStyle w:val="Heading1"/>
        <w:spacing w:before="1"/>
        <w:jc w:val="both"/>
        <w:rPr>
          <w:rFonts w:ascii="Verdana" w:hAnsi="Verdana"/>
          <w:sz w:val="16"/>
          <w:szCs w:val="16"/>
        </w:rPr>
      </w:pPr>
      <w:r w:rsidRPr="00660D00">
        <w:rPr>
          <w:rFonts w:ascii="Verdana" w:hAnsi="Verdana"/>
          <w:sz w:val="16"/>
          <w:szCs w:val="16"/>
        </w:rPr>
        <w:t>La prospettiva trasversale dell’insegnamento di Educazione Civica</w:t>
      </w:r>
    </w:p>
    <w:p w:rsidR="00AA3895" w:rsidRPr="00660D00" w:rsidRDefault="00AA3895" w:rsidP="00AA3895">
      <w:pPr>
        <w:pStyle w:val="Corpodeltesto"/>
        <w:spacing w:before="7"/>
        <w:rPr>
          <w:rFonts w:ascii="Verdana" w:hAnsi="Verdana"/>
          <w:b/>
          <w:sz w:val="16"/>
          <w:szCs w:val="16"/>
        </w:rPr>
      </w:pPr>
    </w:p>
    <w:p w:rsidR="004C417B" w:rsidRPr="00660D00" w:rsidRDefault="00AA3895" w:rsidP="004C417B">
      <w:pPr>
        <w:spacing w:before="1" w:line="379" w:lineRule="auto"/>
        <w:ind w:left="220" w:right="623"/>
        <w:jc w:val="both"/>
        <w:rPr>
          <w:rFonts w:ascii="Verdana" w:hAnsi="Verdana"/>
          <w:sz w:val="16"/>
          <w:szCs w:val="16"/>
        </w:rPr>
      </w:pPr>
      <w:r w:rsidRPr="00660D00">
        <w:rPr>
          <w:rFonts w:ascii="Verdana" w:hAnsi="Verdana"/>
          <w:sz w:val="16"/>
          <w:szCs w:val="16"/>
        </w:rPr>
        <w:t xml:space="preserve">L'articolo 2 </w:t>
      </w:r>
      <w:r w:rsidR="00582EDC" w:rsidRPr="00660D00">
        <w:rPr>
          <w:rFonts w:ascii="Verdana" w:hAnsi="Verdana"/>
          <w:sz w:val="16"/>
          <w:szCs w:val="16"/>
        </w:rPr>
        <w:t xml:space="preserve">della </w:t>
      </w:r>
      <w:r w:rsidR="006577E1" w:rsidRPr="00660D00">
        <w:rPr>
          <w:rFonts w:ascii="Verdana" w:hAnsi="Verdana"/>
          <w:sz w:val="16"/>
          <w:szCs w:val="16"/>
        </w:rPr>
        <w:t xml:space="preserve">legge 20-Agosto </w:t>
      </w:r>
      <w:r w:rsidR="00582EDC" w:rsidRPr="00660D00">
        <w:rPr>
          <w:rFonts w:ascii="Verdana" w:hAnsi="Verdana"/>
          <w:sz w:val="16"/>
          <w:szCs w:val="16"/>
        </w:rPr>
        <w:t xml:space="preserve">-2019  </w:t>
      </w:r>
      <w:proofErr w:type="spellStart"/>
      <w:r w:rsidR="00582EDC" w:rsidRPr="00660D00">
        <w:rPr>
          <w:rFonts w:ascii="Verdana" w:hAnsi="Verdana"/>
          <w:sz w:val="16"/>
          <w:szCs w:val="16"/>
        </w:rPr>
        <w:t>n°</w:t>
      </w:r>
      <w:proofErr w:type="spellEnd"/>
      <w:r w:rsidR="00582EDC" w:rsidRPr="00660D00">
        <w:rPr>
          <w:rFonts w:ascii="Verdana" w:hAnsi="Verdana"/>
          <w:sz w:val="16"/>
          <w:szCs w:val="16"/>
        </w:rPr>
        <w:t xml:space="preserve"> 92 </w:t>
      </w:r>
      <w:r w:rsidRPr="00660D00">
        <w:rPr>
          <w:rFonts w:ascii="Verdana" w:hAnsi="Verdana"/>
          <w:sz w:val="16"/>
          <w:szCs w:val="16"/>
        </w:rPr>
        <w:t xml:space="preserve">dispone che, </w:t>
      </w:r>
      <w:r w:rsidRPr="00660D00">
        <w:rPr>
          <w:rFonts w:ascii="Verdana" w:hAnsi="Verdana"/>
          <w:i/>
          <w:sz w:val="16"/>
          <w:szCs w:val="16"/>
        </w:rPr>
        <w:t>a decorrere dal 1° settembre dell'</w:t>
      </w:r>
      <w:proofErr w:type="spellStart"/>
      <w:r w:rsidRPr="00660D00">
        <w:rPr>
          <w:rFonts w:ascii="Verdana" w:hAnsi="Verdana"/>
          <w:i/>
          <w:sz w:val="16"/>
          <w:szCs w:val="16"/>
        </w:rPr>
        <w:t>a.s.</w:t>
      </w:r>
      <w:proofErr w:type="spellEnd"/>
      <w:r w:rsidRPr="00660D00">
        <w:rPr>
          <w:rFonts w:ascii="Verdana" w:hAnsi="Verdana"/>
          <w:i/>
          <w:sz w:val="16"/>
          <w:szCs w:val="16"/>
        </w:rPr>
        <w:t xml:space="preserve"> successivo alla data di entrata in vigore della legge, nel primo e ne</w:t>
      </w:r>
      <w:r w:rsidR="004B79CA" w:rsidRPr="00660D00">
        <w:rPr>
          <w:rFonts w:ascii="Verdana" w:hAnsi="Verdana"/>
          <w:i/>
          <w:sz w:val="16"/>
          <w:szCs w:val="16"/>
        </w:rPr>
        <w:t xml:space="preserve">l secondo ciclo di istruzione sia </w:t>
      </w:r>
      <w:r w:rsidRPr="00660D00">
        <w:rPr>
          <w:rFonts w:ascii="Verdana" w:hAnsi="Verdana"/>
          <w:i/>
          <w:sz w:val="16"/>
          <w:szCs w:val="16"/>
        </w:rPr>
        <w:t xml:space="preserve">attivato l'insegnamento – definito "trasversale" dell'educazione civica, </w:t>
      </w:r>
      <w:r w:rsidRPr="00660D00">
        <w:rPr>
          <w:rFonts w:ascii="Verdana" w:hAnsi="Verdana"/>
          <w:sz w:val="16"/>
          <w:szCs w:val="16"/>
        </w:rPr>
        <w:t>offrendo un paradigma di riferimento diverso da quello delle singole discipline. Le istituzioni scolastiche prevedono l'insegnamento dell'educazione civica nel curricolo di istituto, per un</w:t>
      </w:r>
      <w:r w:rsidR="00F0060E" w:rsidRPr="00660D00">
        <w:rPr>
          <w:rFonts w:ascii="Verdana" w:hAnsi="Verdana"/>
          <w:sz w:val="16"/>
          <w:szCs w:val="16"/>
        </w:rPr>
        <w:t xml:space="preserve"> </w:t>
      </w:r>
      <w:r w:rsidRPr="00660D00">
        <w:rPr>
          <w:rFonts w:ascii="Verdana" w:hAnsi="Verdana"/>
          <w:sz w:val="16"/>
          <w:szCs w:val="16"/>
        </w:rPr>
        <w:t>numero di ore annue non inferiore a 33 (corrispondente a 1 ora a settimana</w:t>
      </w:r>
      <w:r w:rsidR="004B79CA" w:rsidRPr="00660D00">
        <w:rPr>
          <w:rFonts w:ascii="Verdana" w:hAnsi="Verdana"/>
          <w:sz w:val="16"/>
          <w:szCs w:val="16"/>
        </w:rPr>
        <w:t xml:space="preserve">, </w:t>
      </w:r>
      <w:r w:rsidRPr="00660D00">
        <w:rPr>
          <w:rFonts w:ascii="Verdana" w:hAnsi="Verdana"/>
          <w:sz w:val="16"/>
          <w:szCs w:val="16"/>
        </w:rPr>
        <w:t>), da svolgersi nell'ambito del monte orario obbligatorio previsto dagli ordinamenti vigenti.</w:t>
      </w:r>
      <w:r w:rsidR="006577E1" w:rsidRPr="00660D00">
        <w:rPr>
          <w:rFonts w:ascii="Verdana" w:hAnsi="Verdana"/>
          <w:sz w:val="16"/>
          <w:szCs w:val="16"/>
        </w:rPr>
        <w:t xml:space="preserve"> L’insegnamento  dell’educazione civica nel primo ciclo è affidato ai docenti in </w:t>
      </w:r>
      <w:proofErr w:type="spellStart"/>
      <w:r w:rsidR="006577E1" w:rsidRPr="00660D00">
        <w:rPr>
          <w:rFonts w:ascii="Verdana" w:hAnsi="Verdana"/>
          <w:sz w:val="16"/>
          <w:szCs w:val="16"/>
        </w:rPr>
        <w:t>contitolarità</w:t>
      </w:r>
      <w:proofErr w:type="spellEnd"/>
      <w:r w:rsidR="006577E1" w:rsidRPr="00660D00">
        <w:rPr>
          <w:rFonts w:ascii="Verdana" w:hAnsi="Verdana"/>
          <w:sz w:val="16"/>
          <w:szCs w:val="16"/>
        </w:rPr>
        <w:t>. L’insegnamento è soggetto a valutazione</w:t>
      </w:r>
    </w:p>
    <w:p w:rsidR="00AA3895" w:rsidRPr="00660D00" w:rsidRDefault="00AA3895" w:rsidP="00AA3895">
      <w:pPr>
        <w:pStyle w:val="Corpodeltesto"/>
        <w:spacing w:before="4"/>
        <w:rPr>
          <w:rFonts w:ascii="Verdana" w:hAnsi="Verdana"/>
          <w:sz w:val="16"/>
          <w:szCs w:val="16"/>
        </w:rPr>
      </w:pPr>
    </w:p>
    <w:p w:rsidR="00AA3895" w:rsidRPr="004C417B" w:rsidRDefault="00AA3895" w:rsidP="00AA3895">
      <w:pPr>
        <w:pStyle w:val="Corpodeltesto"/>
        <w:ind w:left="220"/>
        <w:jc w:val="both"/>
        <w:rPr>
          <w:rFonts w:ascii="Verdana" w:hAnsi="Verdana"/>
          <w:sz w:val="20"/>
          <w:szCs w:val="16"/>
        </w:rPr>
      </w:pPr>
      <w:r w:rsidRPr="004C417B">
        <w:rPr>
          <w:rFonts w:ascii="Verdana" w:hAnsi="Verdana"/>
          <w:sz w:val="20"/>
          <w:szCs w:val="16"/>
        </w:rPr>
        <w:t>Nella scuola primaria  l’insegnamento dell’Educazione Civica verrà ripartito secondo le seguenti modalità:</w:t>
      </w:r>
    </w:p>
    <w:p w:rsidR="00AA3895" w:rsidRPr="004C417B" w:rsidRDefault="00AA3895" w:rsidP="00AA3895">
      <w:pPr>
        <w:pStyle w:val="Corpodeltesto"/>
        <w:rPr>
          <w:rFonts w:ascii="Verdana" w:hAnsi="Verdana"/>
          <w:sz w:val="20"/>
          <w:szCs w:val="16"/>
        </w:rPr>
      </w:pPr>
    </w:p>
    <w:p w:rsidR="00AA3895" w:rsidRPr="004C417B" w:rsidRDefault="00AA3895" w:rsidP="00AA3895">
      <w:pPr>
        <w:pStyle w:val="Corpodeltesto"/>
        <w:spacing w:before="7"/>
        <w:rPr>
          <w:rFonts w:ascii="Verdana" w:hAnsi="Verdana"/>
          <w:sz w:val="20"/>
          <w:szCs w:val="1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0"/>
        <w:gridCol w:w="4650"/>
      </w:tblGrid>
      <w:tr w:rsidR="00AA3895" w:rsidRPr="004C417B" w:rsidTr="00E72A30">
        <w:trPr>
          <w:trHeight w:val="475"/>
        </w:trPr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85" w:right="1185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4C417B">
              <w:rPr>
                <w:rFonts w:ascii="Verdana" w:hAnsi="Verdana"/>
                <w:b/>
                <w:sz w:val="20"/>
                <w:szCs w:val="16"/>
              </w:rPr>
              <w:t>NUCLEO TEMATICO</w:t>
            </w:r>
          </w:p>
        </w:tc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62" w:right="1185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4C417B">
              <w:rPr>
                <w:rFonts w:ascii="Verdana" w:hAnsi="Verdana"/>
                <w:b/>
                <w:sz w:val="20"/>
                <w:szCs w:val="16"/>
              </w:rPr>
              <w:t>DISCIPLINA</w:t>
            </w:r>
          </w:p>
        </w:tc>
      </w:tr>
      <w:tr w:rsidR="00AA3895" w:rsidRPr="004C417B" w:rsidTr="00E72A30">
        <w:trPr>
          <w:trHeight w:val="475"/>
        </w:trPr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59" w:right="1185"/>
              <w:jc w:val="center"/>
              <w:rPr>
                <w:rFonts w:ascii="Verdana" w:hAnsi="Verdana"/>
                <w:sz w:val="20"/>
                <w:szCs w:val="16"/>
                <w:lang w:val="it-IT"/>
              </w:rPr>
            </w:pPr>
            <w:r w:rsidRPr="004C417B">
              <w:rPr>
                <w:rFonts w:ascii="Verdana" w:hAnsi="Verdana"/>
                <w:sz w:val="20"/>
                <w:szCs w:val="16"/>
                <w:lang w:val="it-IT"/>
              </w:rPr>
              <w:t>Costituzione</w:t>
            </w:r>
            <w:r w:rsidR="00F0060E" w:rsidRPr="004C417B">
              <w:rPr>
                <w:rFonts w:ascii="Verdana" w:hAnsi="Verdana"/>
                <w:sz w:val="20"/>
                <w:szCs w:val="16"/>
                <w:lang w:val="it-IT"/>
              </w:rPr>
              <w:t>, ordinamento dello Stato, Regioni enti territoriali.</w:t>
            </w:r>
          </w:p>
        </w:tc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73" w:right="1185"/>
              <w:jc w:val="center"/>
              <w:rPr>
                <w:rFonts w:ascii="Verdana" w:hAnsi="Verdana"/>
                <w:sz w:val="20"/>
                <w:szCs w:val="16"/>
                <w:lang w:val="it-IT"/>
              </w:rPr>
            </w:pPr>
            <w:r w:rsidRPr="004C417B">
              <w:rPr>
                <w:rFonts w:ascii="Verdana" w:hAnsi="Verdana"/>
                <w:sz w:val="20"/>
                <w:szCs w:val="16"/>
                <w:lang w:val="it-IT"/>
              </w:rPr>
              <w:t>Storia geografia italiano arte</w:t>
            </w:r>
            <w:r w:rsidR="00626F7B" w:rsidRPr="004C417B">
              <w:rPr>
                <w:rFonts w:ascii="Verdana" w:hAnsi="Verdana"/>
                <w:sz w:val="20"/>
                <w:szCs w:val="16"/>
                <w:lang w:val="it-IT"/>
              </w:rPr>
              <w:t xml:space="preserve"> religion</w:t>
            </w:r>
            <w:r w:rsidR="00313F6D" w:rsidRPr="004C417B">
              <w:rPr>
                <w:rFonts w:ascii="Verdana" w:hAnsi="Verdana"/>
                <w:sz w:val="20"/>
                <w:szCs w:val="16"/>
                <w:lang w:val="it-IT"/>
              </w:rPr>
              <w:t xml:space="preserve">e cattolica </w:t>
            </w:r>
            <w:r w:rsidR="00626F7B" w:rsidRPr="004C417B">
              <w:rPr>
                <w:rFonts w:ascii="Verdana" w:hAnsi="Verdana"/>
                <w:sz w:val="20"/>
                <w:szCs w:val="16"/>
                <w:lang w:val="it-IT"/>
              </w:rPr>
              <w:t xml:space="preserve"> attività alternative</w:t>
            </w:r>
          </w:p>
        </w:tc>
      </w:tr>
      <w:tr w:rsidR="00AA3895" w:rsidRPr="004C417B" w:rsidTr="00E72A30">
        <w:trPr>
          <w:trHeight w:val="475"/>
        </w:trPr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84" w:right="1185"/>
              <w:jc w:val="center"/>
              <w:rPr>
                <w:rFonts w:ascii="Verdana" w:hAnsi="Verdana"/>
                <w:sz w:val="20"/>
                <w:szCs w:val="16"/>
              </w:rPr>
            </w:pP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Sviluppo</w:t>
            </w:r>
            <w:proofErr w:type="spellEnd"/>
            <w:r w:rsidRPr="004C417B">
              <w:rPr>
                <w:rFonts w:ascii="Verdana" w:hAnsi="Verdana"/>
                <w:sz w:val="20"/>
                <w:szCs w:val="16"/>
              </w:rPr>
              <w:t xml:space="preserve"> </w:t>
            </w: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Sostenibile</w:t>
            </w:r>
            <w:proofErr w:type="spellEnd"/>
          </w:p>
        </w:tc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81" w:right="1185"/>
              <w:jc w:val="center"/>
              <w:rPr>
                <w:rFonts w:ascii="Verdana" w:hAnsi="Verdana"/>
                <w:sz w:val="20"/>
                <w:szCs w:val="16"/>
              </w:rPr>
            </w:pP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Scienze</w:t>
            </w:r>
            <w:proofErr w:type="spellEnd"/>
            <w:r w:rsidRPr="004C417B">
              <w:rPr>
                <w:rFonts w:ascii="Verdana" w:hAnsi="Verdana"/>
                <w:sz w:val="20"/>
                <w:szCs w:val="16"/>
              </w:rPr>
              <w:t xml:space="preserve"> </w:t>
            </w: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matematica</w:t>
            </w:r>
            <w:proofErr w:type="spellEnd"/>
            <w:r w:rsidRPr="004C417B">
              <w:rPr>
                <w:rFonts w:ascii="Verdana" w:hAnsi="Verdana"/>
                <w:sz w:val="20"/>
                <w:szCs w:val="16"/>
              </w:rPr>
              <w:t xml:space="preserve"> </w:t>
            </w: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italiano</w:t>
            </w:r>
            <w:proofErr w:type="spellEnd"/>
            <w:r w:rsidRPr="004C417B">
              <w:rPr>
                <w:rFonts w:ascii="Verdana" w:hAnsi="Verdana"/>
                <w:sz w:val="20"/>
                <w:szCs w:val="16"/>
              </w:rPr>
              <w:t xml:space="preserve"> arte</w:t>
            </w:r>
          </w:p>
        </w:tc>
      </w:tr>
      <w:tr w:rsidR="00AA3895" w:rsidRPr="004C417B" w:rsidTr="00E72A30">
        <w:trPr>
          <w:trHeight w:val="475"/>
        </w:trPr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72" w:right="1185"/>
              <w:jc w:val="center"/>
              <w:rPr>
                <w:rFonts w:ascii="Verdana" w:hAnsi="Verdana"/>
                <w:sz w:val="20"/>
                <w:szCs w:val="16"/>
              </w:rPr>
            </w:pP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Cittadinanza</w:t>
            </w:r>
            <w:proofErr w:type="spellEnd"/>
            <w:r w:rsidRPr="004C417B">
              <w:rPr>
                <w:rFonts w:ascii="Verdana" w:hAnsi="Verdana"/>
                <w:sz w:val="20"/>
                <w:szCs w:val="16"/>
              </w:rPr>
              <w:t xml:space="preserve"> </w:t>
            </w: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Digitale</w:t>
            </w:r>
            <w:proofErr w:type="spellEnd"/>
          </w:p>
        </w:tc>
        <w:tc>
          <w:tcPr>
            <w:tcW w:w="4650" w:type="dxa"/>
          </w:tcPr>
          <w:p w:rsidR="00AA3895" w:rsidRPr="004C417B" w:rsidRDefault="00AA3895" w:rsidP="00E72A30">
            <w:pPr>
              <w:pStyle w:val="TableParagraph"/>
              <w:spacing w:before="107"/>
              <w:ind w:left="1184" w:right="1185"/>
              <w:jc w:val="center"/>
              <w:rPr>
                <w:rFonts w:ascii="Verdana" w:hAnsi="Verdana"/>
                <w:sz w:val="20"/>
                <w:szCs w:val="16"/>
              </w:rPr>
            </w:pPr>
            <w:proofErr w:type="spellStart"/>
            <w:r w:rsidRPr="004C417B">
              <w:rPr>
                <w:rFonts w:ascii="Verdana" w:hAnsi="Verdana"/>
                <w:sz w:val="20"/>
                <w:szCs w:val="16"/>
              </w:rPr>
              <w:t>Tecnologia</w:t>
            </w:r>
            <w:proofErr w:type="spellEnd"/>
          </w:p>
        </w:tc>
      </w:tr>
    </w:tbl>
    <w:p w:rsidR="00AA3895" w:rsidRPr="004C417B" w:rsidRDefault="00AA3895" w:rsidP="00AA3895">
      <w:pPr>
        <w:jc w:val="center"/>
        <w:rPr>
          <w:rFonts w:ascii="Verdana" w:hAnsi="Verdana"/>
          <w:sz w:val="20"/>
          <w:szCs w:val="16"/>
        </w:rPr>
        <w:sectPr w:rsidR="00AA3895" w:rsidRPr="004C417B">
          <w:pgSz w:w="16860" w:h="11920" w:orient="landscape"/>
          <w:pgMar w:top="1120" w:right="1360" w:bottom="1000" w:left="1220" w:header="0" w:footer="819" w:gutter="0"/>
          <w:cols w:space="720"/>
        </w:sect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  <w:r w:rsidRPr="00660D00">
        <w:rPr>
          <w:rFonts w:ascii="Verdana" w:hAnsi="Verdana"/>
          <w:b/>
          <w:sz w:val="16"/>
          <w:szCs w:val="16"/>
        </w:rPr>
        <w:t>CLASSE PRIMA</w:t>
      </w:r>
    </w:p>
    <w:tbl>
      <w:tblPr>
        <w:tblStyle w:val="Grigliatabella"/>
        <w:tblW w:w="0" w:type="auto"/>
        <w:tblLook w:val="04A0"/>
      </w:tblPr>
      <w:tblGrid>
        <w:gridCol w:w="1885"/>
        <w:gridCol w:w="2465"/>
        <w:gridCol w:w="2978"/>
        <w:gridCol w:w="2579"/>
        <w:gridCol w:w="2201"/>
        <w:gridCol w:w="2395"/>
      </w:tblGrid>
      <w:tr w:rsidR="00AA3895" w:rsidRPr="00660D00" w:rsidTr="00E72A30">
        <w:tc>
          <w:tcPr>
            <w:tcW w:w="1924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249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OBIETTIVI </w:t>
            </w:r>
            <w:proofErr w:type="spellStart"/>
            <w:r w:rsidRPr="00660D00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 APPRENDIMENTO</w:t>
            </w:r>
          </w:p>
        </w:tc>
        <w:tc>
          <w:tcPr>
            <w:tcW w:w="1377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CONOSCENZE – ABILITA’</w:t>
            </w:r>
          </w:p>
        </w:tc>
        <w:tc>
          <w:tcPr>
            <w:tcW w:w="1508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METODOLOGIA  </w:t>
            </w:r>
          </w:p>
        </w:tc>
        <w:tc>
          <w:tcPr>
            <w:tcW w:w="109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ATTIVITA’</w:t>
            </w:r>
          </w:p>
        </w:tc>
        <w:tc>
          <w:tcPr>
            <w:tcW w:w="1447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VERIFICA E VALUTAZIONE</w:t>
            </w:r>
          </w:p>
        </w:tc>
      </w:tr>
      <w:tr w:rsidR="00AA3895" w:rsidRPr="00660D00" w:rsidTr="00E72A30">
        <w:tc>
          <w:tcPr>
            <w:tcW w:w="1924" w:type="dxa"/>
          </w:tcPr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alfabetica funzionale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before="1" w:line="288" w:lineRule="auto"/>
              <w:ind w:left="94" w:right="4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multilinguistica</w:t>
            </w:r>
            <w:proofErr w:type="spellEnd"/>
          </w:p>
          <w:p w:rsidR="00AA3895" w:rsidRPr="00660D00" w:rsidRDefault="00AA3895" w:rsidP="00E72A30">
            <w:pPr>
              <w:pStyle w:val="TableParagraph"/>
              <w:spacing w:before="7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5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matematica e competenza in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scienze, tecnologie e ingegneria</w:t>
            </w:r>
          </w:p>
          <w:p w:rsidR="00AA3895" w:rsidRPr="00660D00" w:rsidRDefault="00AA3895" w:rsidP="00E72A30">
            <w:pPr>
              <w:pStyle w:val="TableParagraph"/>
              <w:spacing w:before="4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digitale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personale, sociale e capacità di</w:t>
            </w:r>
          </w:p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imparare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imparare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in </w:t>
            </w:r>
            <w:r w:rsidRPr="00660D00">
              <w:rPr>
                <w:rFonts w:ascii="Verdana" w:hAnsi="Verdana"/>
                <w:sz w:val="16"/>
                <w:szCs w:val="16"/>
              </w:rPr>
              <w:t>materia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cittadinanza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4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imprenditoriale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7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in materia di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1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consapevolezza ed espressione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culturali</w:t>
            </w:r>
          </w:p>
        </w:tc>
        <w:tc>
          <w:tcPr>
            <w:tcW w:w="2499" w:type="dxa"/>
          </w:tcPr>
          <w:p w:rsidR="00AA3895" w:rsidRPr="00660D00" w:rsidRDefault="00AA3895" w:rsidP="00E72A3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53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Contribuisce all’elaborazione e alla</w:t>
            </w:r>
          </w:p>
          <w:p w:rsidR="00AA3895" w:rsidRPr="00660D00" w:rsidRDefault="00AA3895" w:rsidP="00E72A30">
            <w:pPr>
              <w:pStyle w:val="TableParagraph"/>
              <w:spacing w:before="54" w:line="288" w:lineRule="auto"/>
              <w:ind w:right="30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sperimentazione di regole più adeguate per sé e per gli altri nella vita della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50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classe, della scuola e dei gruppi a cui partecipa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88" w:lineRule="auto"/>
              <w:ind w:left="814" w:right="15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Cura la propria persona per migliorare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lo </w:t>
            </w:r>
            <w:r w:rsidRPr="00660D00">
              <w:rPr>
                <w:rFonts w:ascii="Verdana" w:hAnsi="Verdana"/>
                <w:sz w:val="16"/>
                <w:szCs w:val="16"/>
              </w:rPr>
              <w:t>“star bene” proprio altrui;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88" w:lineRule="auto"/>
              <w:ind w:left="814" w:right="18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Riconosce i valori che rendono possibile la convivenza umana e li testimonia nei comportamenti sociali;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88" w:lineRule="auto"/>
              <w:ind w:left="814" w:right="30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ruoli e funzioni diversi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nella </w:t>
            </w:r>
            <w:r w:rsidRPr="00660D00">
              <w:rPr>
                <w:rFonts w:ascii="Verdana" w:hAnsi="Verdana"/>
                <w:sz w:val="16"/>
                <w:szCs w:val="16"/>
              </w:rPr>
              <w:t xml:space="preserve">scuola, stabilendo le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corrette relazioni con gli insegnanti, con gli operatori</w:t>
            </w:r>
          </w:p>
          <w:p w:rsidR="00AA3895" w:rsidRPr="00660D00" w:rsidRDefault="00AA3895" w:rsidP="00E72A30">
            <w:pPr>
              <w:pStyle w:val="TableParagraph"/>
              <w:spacing w:line="272" w:lineRule="exact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scolastici e tra compagni;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Rispetta la segnaletica stradale, con particolare attenzione a quella relativa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al </w:t>
            </w:r>
            <w:r w:rsidRPr="00660D00">
              <w:rPr>
                <w:rFonts w:ascii="Verdana" w:hAnsi="Verdana"/>
                <w:sz w:val="16"/>
                <w:szCs w:val="16"/>
              </w:rPr>
              <w:t>pedone e al ciclista;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in fatti e situazioni il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mancato </w:t>
            </w:r>
            <w:r w:rsidRPr="00660D00">
              <w:rPr>
                <w:rFonts w:ascii="Verdana" w:hAnsi="Verdana"/>
                <w:sz w:val="16"/>
                <w:szCs w:val="16"/>
              </w:rPr>
              <w:t>o il pieno rispetto dei principi e delle regole relative alla tutela dell’ambiente.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88" w:lineRule="auto"/>
              <w:ind w:left="814" w:right="1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Utilizza con consapevolezza e responsabilità le tecnologie per ricercare, produrre ed elaborare dati e informazioni.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Usa le tecnologie per interagire con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altre </w:t>
            </w:r>
            <w:r w:rsidRPr="00660D00">
              <w:rPr>
                <w:rFonts w:ascii="Verdana" w:hAnsi="Verdana"/>
                <w:sz w:val="16"/>
                <w:szCs w:val="16"/>
              </w:rPr>
              <w:t>persone, come supporto alla creatività e alla soluzione di problemi.</w:t>
            </w:r>
          </w:p>
        </w:tc>
        <w:tc>
          <w:tcPr>
            <w:tcW w:w="1377" w:type="dxa"/>
          </w:tcPr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62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Usare buone maniere con i compagni, con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gli </w:t>
            </w:r>
            <w:r w:rsidRPr="00660D00">
              <w:rPr>
                <w:rFonts w:ascii="Verdana" w:hAnsi="Verdana"/>
                <w:sz w:val="16"/>
                <w:szCs w:val="16"/>
              </w:rPr>
              <w:t>insegnanti e con il personale scolastico.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88" w:lineRule="auto"/>
              <w:ind w:left="814" w:right="5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Rispettare le regole condivise in classe e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nella </w:t>
            </w:r>
            <w:r w:rsidRPr="00660D00">
              <w:rPr>
                <w:rFonts w:ascii="Verdana" w:hAnsi="Verdana"/>
                <w:sz w:val="16"/>
                <w:szCs w:val="16"/>
              </w:rPr>
              <w:t>scuola.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88" w:lineRule="auto"/>
              <w:ind w:left="814" w:right="73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Prendere consapevolezza dell’importanza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di </w:t>
            </w:r>
            <w:r w:rsidRPr="00660D00">
              <w:rPr>
                <w:rFonts w:ascii="Verdana" w:hAnsi="Verdana"/>
                <w:sz w:val="16"/>
                <w:szCs w:val="16"/>
              </w:rPr>
              <w:t>curare l’igiene personale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per la propria salute e per i rapporti sociali.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47" w:line="288" w:lineRule="auto"/>
              <w:ind w:left="814" w:right="3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Sviluppare la capacità di ascolto delle opinioni altrui per accettare, rispettare, aiutare gli altri 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i </w:t>
            </w:r>
            <w:r w:rsidRPr="00660D00">
              <w:rPr>
                <w:rFonts w:ascii="Verdana" w:hAnsi="Verdana"/>
                <w:sz w:val="16"/>
                <w:szCs w:val="16"/>
              </w:rPr>
              <w:t>“diversi da sé” favorendo la maturazione dell’identità e dell’autonomia personali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71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Descrivere la propria alimentazione.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53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Discriminare i cibi salutari.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5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Rivolgersi ai compagni e agli adulti con formule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e </w:t>
            </w:r>
            <w:r w:rsidRPr="00660D00">
              <w:rPr>
                <w:rFonts w:ascii="Verdana" w:hAnsi="Verdana"/>
                <w:sz w:val="16"/>
                <w:szCs w:val="16"/>
              </w:rPr>
              <w:t>gesti di buone maniere.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88" w:lineRule="auto"/>
              <w:ind w:left="814" w:right="12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Partecipare con impegno e collaborare con gli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altri </w:t>
            </w:r>
            <w:r w:rsidRPr="00660D00">
              <w:rPr>
                <w:rFonts w:ascii="Verdana" w:hAnsi="Verdana"/>
                <w:sz w:val="16"/>
                <w:szCs w:val="16"/>
              </w:rPr>
              <w:t>per migliorare il contesto scolastico.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88" w:lineRule="auto"/>
              <w:ind w:left="814" w:right="39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Conoscere e praticare comportamenti corretti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in </w:t>
            </w:r>
            <w:r w:rsidRPr="00660D00">
              <w:rPr>
                <w:rFonts w:ascii="Verdana" w:hAnsi="Verdana"/>
                <w:sz w:val="16"/>
                <w:szCs w:val="16"/>
              </w:rPr>
              <w:t>qualità di pedone.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1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Apprezzare la natura e contribuire alla definizione di regole per il suo rispetto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88" w:lineRule="auto"/>
              <w:ind w:left="814" w:right="31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Osserva e utilizza oggetti e strumenti per distinguere e comprenderne le parti, i materiali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e </w:t>
            </w:r>
            <w:r w:rsidRPr="00660D00">
              <w:rPr>
                <w:rFonts w:ascii="Verdana" w:hAnsi="Verdana"/>
                <w:sz w:val="16"/>
                <w:szCs w:val="16"/>
              </w:rPr>
              <w:t>le funzioni.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88" w:lineRule="auto"/>
              <w:ind w:left="814" w:right="57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Progetta e compie nuovi lavori descrivendo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le </w:t>
            </w:r>
            <w:r w:rsidRPr="00660D00">
              <w:rPr>
                <w:rFonts w:ascii="Verdana" w:hAnsi="Verdana"/>
                <w:sz w:val="16"/>
                <w:szCs w:val="16"/>
              </w:rPr>
              <w:t>operazioni compiute e gli effetti ottenuti.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88" w:lineRule="auto"/>
              <w:ind w:left="814" w:right="115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Utilizza il “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coding</w:t>
            </w:r>
            <w:proofErr w:type="spellEnd"/>
            <w:r w:rsidRPr="00660D00">
              <w:rPr>
                <w:rFonts w:ascii="Verdana" w:hAnsi="Verdana"/>
                <w:sz w:val="16"/>
                <w:szCs w:val="16"/>
              </w:rPr>
              <w:t xml:space="preserve">” come supporto </w:t>
            </w:r>
            <w:r w:rsidRPr="00660D00">
              <w:rPr>
                <w:rFonts w:ascii="Verdana" w:hAnsi="Verdana"/>
                <w:spacing w:val="-5"/>
                <w:sz w:val="16"/>
                <w:szCs w:val="16"/>
              </w:rPr>
              <w:t xml:space="preserve">alla </w:t>
            </w:r>
            <w:r w:rsidRPr="00660D00">
              <w:rPr>
                <w:rFonts w:ascii="Verdana" w:hAnsi="Verdana"/>
                <w:sz w:val="16"/>
                <w:szCs w:val="16"/>
              </w:rPr>
              <w:t>risoluzione di problemi.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Utilizza il computer e software didattici per</w:t>
            </w:r>
          </w:p>
          <w:p w:rsidR="00AA3895" w:rsidRPr="00660D00" w:rsidRDefault="00AA3895" w:rsidP="00E72A3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line="288" w:lineRule="auto"/>
              <w:ind w:left="814" w:right="39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attività, giochi didattici, elaborazioni grafiche, con la guida e le istruzioni dell’insegnante.</w:t>
            </w:r>
          </w:p>
        </w:tc>
        <w:tc>
          <w:tcPr>
            <w:tcW w:w="1508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Lavoro a gruppi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 Condivisione  di pensieri e di punti di vista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finalizzati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Drammatizzazione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Meta didattica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Uso del computer e della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Lim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interattivi</w:t>
            </w:r>
          </w:p>
        </w:tc>
        <w:tc>
          <w:tcPr>
            <w:tcW w:w="1099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“Abbattiamo il muro”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di educazione stradale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Progetti legati all’ambiente</w:t>
            </w:r>
          </w:p>
          <w:p w:rsidR="00AA3895" w:rsidRPr="00660D00" w:rsidRDefault="00AA3895" w:rsidP="00E72A30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Letture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Realizzazione di disegni con varie tecniche grafiche e  pittoriche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Cartelloni murali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e comprensione di poesie e filastrocche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Attività di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coding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guidata della Costituzione della Repubblica Italiana</w:t>
            </w:r>
          </w:p>
        </w:tc>
        <w:tc>
          <w:tcPr>
            <w:tcW w:w="1447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In itinere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Osserva zio sistematiche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Schede strutturate e semi-strutturate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Autovalutazione dei comportamenti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Questionari </w:t>
            </w:r>
          </w:p>
        </w:tc>
      </w:tr>
    </w:tbl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  <w:r w:rsidRPr="00660D00">
        <w:rPr>
          <w:rFonts w:ascii="Verdana" w:hAnsi="Verdana"/>
          <w:b/>
          <w:sz w:val="16"/>
          <w:szCs w:val="16"/>
        </w:rPr>
        <w:t>CLASSE SECONDA</w:t>
      </w:r>
    </w:p>
    <w:tbl>
      <w:tblPr>
        <w:tblStyle w:val="Grigliatabella"/>
        <w:tblW w:w="0" w:type="auto"/>
        <w:tblLook w:val="04A0"/>
      </w:tblPr>
      <w:tblGrid>
        <w:gridCol w:w="1867"/>
        <w:gridCol w:w="2449"/>
        <w:gridCol w:w="3084"/>
        <w:gridCol w:w="2553"/>
        <w:gridCol w:w="2179"/>
        <w:gridCol w:w="2371"/>
      </w:tblGrid>
      <w:tr w:rsidR="00AA3895" w:rsidRPr="00660D00" w:rsidTr="00E72A30">
        <w:tc>
          <w:tcPr>
            <w:tcW w:w="1453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261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OBIETTIVI </w:t>
            </w:r>
            <w:proofErr w:type="spellStart"/>
            <w:r w:rsidRPr="00660D00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 APPRENDIMENTO</w:t>
            </w:r>
          </w:p>
        </w:tc>
        <w:tc>
          <w:tcPr>
            <w:tcW w:w="1467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CONOSCENZE- ABILITA’</w:t>
            </w:r>
          </w:p>
        </w:tc>
        <w:tc>
          <w:tcPr>
            <w:tcW w:w="1607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METODOLOGIA  </w:t>
            </w:r>
          </w:p>
        </w:tc>
        <w:tc>
          <w:tcPr>
            <w:tcW w:w="1167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ATTIVITA’</w:t>
            </w:r>
          </w:p>
        </w:tc>
        <w:tc>
          <w:tcPr>
            <w:tcW w:w="1541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VERIFICA E VALUTAZIONE</w:t>
            </w:r>
          </w:p>
        </w:tc>
      </w:tr>
      <w:tr w:rsidR="00AA3895" w:rsidRPr="00660D00" w:rsidTr="00E72A30">
        <w:tc>
          <w:tcPr>
            <w:tcW w:w="1453" w:type="dxa"/>
          </w:tcPr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alfabetica funzionale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before="1" w:line="288" w:lineRule="auto"/>
              <w:ind w:left="94" w:right="4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multilinguistica</w:t>
            </w:r>
            <w:proofErr w:type="spellEnd"/>
          </w:p>
          <w:p w:rsidR="00AA3895" w:rsidRPr="00660D00" w:rsidRDefault="00AA3895" w:rsidP="00E72A30">
            <w:pPr>
              <w:pStyle w:val="TableParagraph"/>
              <w:spacing w:before="7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5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matematica e competenza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in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scienze, tecnologie e ingegneria</w:t>
            </w:r>
          </w:p>
          <w:p w:rsidR="00AA3895" w:rsidRPr="00660D00" w:rsidRDefault="00AA3895" w:rsidP="00E72A30">
            <w:pPr>
              <w:pStyle w:val="TableParagraph"/>
              <w:spacing w:before="4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digitale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personale, sociale e capacità di</w:t>
            </w:r>
          </w:p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imparare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imparare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in </w:t>
            </w:r>
            <w:r w:rsidRPr="00660D00">
              <w:rPr>
                <w:rFonts w:ascii="Verdana" w:hAnsi="Verdana"/>
                <w:sz w:val="16"/>
                <w:szCs w:val="16"/>
              </w:rPr>
              <w:t>materia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cittadinanza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4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imprenditoriale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7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in materia di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1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consapevolezza ed espressione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culturali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19" w:type="dxa"/>
          </w:tcPr>
          <w:p w:rsidR="00AA3895" w:rsidRPr="00660D00" w:rsidRDefault="00AA3895" w:rsidP="00E72A30">
            <w:pPr>
              <w:pStyle w:val="TableParagraph"/>
              <w:spacing w:before="103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L’alunna/o: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53" w:line="288" w:lineRule="auto"/>
              <w:ind w:left="814" w:right="284"/>
              <w:jc w:val="both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Testimonia la funzione e il valore delle regole e delle leggi nei diversi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ambienti </w:t>
            </w:r>
            <w:r w:rsidRPr="00660D00">
              <w:rPr>
                <w:rFonts w:ascii="Verdana" w:hAnsi="Verdana"/>
                <w:sz w:val="16"/>
                <w:szCs w:val="16"/>
              </w:rPr>
              <w:t>di vita quotidiana;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259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Attua la cooperazione e la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solidarietà, riconoscendole come strategie fondamentali per migliorare le relazioni interpersonali e sociali;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28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situazioni nelle quali non si sia stati trattati o non si siano trattati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gli </w:t>
            </w:r>
            <w:r w:rsidRPr="00660D00">
              <w:rPr>
                <w:rFonts w:ascii="Verdana" w:hAnsi="Verdana"/>
                <w:sz w:val="16"/>
                <w:szCs w:val="16"/>
              </w:rPr>
              <w:t>altri da persone umane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49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Sviluppa dinanzi a fatti e situazioni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il </w:t>
            </w:r>
            <w:r w:rsidRPr="00660D00">
              <w:rPr>
                <w:rFonts w:ascii="Verdana" w:hAnsi="Verdana"/>
                <w:sz w:val="16"/>
                <w:szCs w:val="16"/>
              </w:rPr>
              <w:t>pensiero critico e il giudizio morale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in fatti e situazioni il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mancato </w:t>
            </w:r>
            <w:r w:rsidRPr="00660D00">
              <w:rPr>
                <w:rFonts w:ascii="Verdana" w:hAnsi="Verdana"/>
                <w:sz w:val="16"/>
                <w:szCs w:val="16"/>
              </w:rPr>
              <w:t>o il pieno rispetto dei principi e delle regole relative alla tutela dell’ambiente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72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Manifesta il proprio punto di vista e le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esigenze personali in forme argomentate, interagendo con “ buone maniere” con i coetanei e con gli adulti, anche tenendo conto dell’identità maschile e femminile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18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Rispetta la segnaletica stradale, con particolare attenzione a quella relativa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al </w:t>
            </w:r>
            <w:r w:rsidRPr="00660D00">
              <w:rPr>
                <w:rFonts w:ascii="Verdana" w:hAnsi="Verdana"/>
                <w:sz w:val="16"/>
                <w:szCs w:val="16"/>
              </w:rPr>
              <w:t>pedone e al ciclista.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88" w:lineRule="auto"/>
              <w:ind w:left="814" w:right="1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Utilizza con consapevolezza e responsabilità le tecnologie per ricercare, produrre ed elaborare dati e informazioni.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Usa le tecnologie per interagire con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altre </w:t>
            </w:r>
            <w:r w:rsidRPr="00660D00">
              <w:rPr>
                <w:rFonts w:ascii="Verdana" w:hAnsi="Verdana"/>
                <w:sz w:val="16"/>
                <w:szCs w:val="16"/>
              </w:rPr>
              <w:t>persone, come supporto alla creatività e alla soluzione di problemi.</w:t>
            </w:r>
          </w:p>
        </w:tc>
        <w:tc>
          <w:tcPr>
            <w:tcW w:w="1467" w:type="dxa"/>
          </w:tcPr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103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Rispettare consapevolmente le regole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del </w:t>
            </w:r>
            <w:r w:rsidRPr="00660D00">
              <w:rPr>
                <w:rFonts w:ascii="Verdana" w:hAnsi="Verdana"/>
                <w:sz w:val="16"/>
                <w:szCs w:val="16"/>
              </w:rPr>
              <w:t>convivere concordate.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Sentirsi parte integrante del gruppo classe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4" w:line="288" w:lineRule="auto"/>
              <w:ind w:left="814" w:right="830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Acquisire consapevolezza che le difficoltà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possono essere risolte attraverso una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stretta </w:t>
            </w:r>
            <w:r w:rsidRPr="00660D00">
              <w:rPr>
                <w:rFonts w:ascii="Verdana" w:hAnsi="Verdana"/>
                <w:sz w:val="16"/>
                <w:szCs w:val="16"/>
              </w:rPr>
              <w:t>collaborazione tra le persone.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72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Apprezzare il valore della sobrietà e della gratuità.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4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Risolvere i litigi con il dialogo.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3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Prendere posizione a favore dei più deboli.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4" w:line="288" w:lineRule="auto"/>
              <w:ind w:left="814" w:right="104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Cogliere l’importanza della </w:t>
            </w:r>
            <w:r w:rsidRPr="00660D00">
              <w:rPr>
                <w:rFonts w:ascii="Verdana" w:hAnsi="Verdana"/>
                <w:i/>
                <w:sz w:val="16"/>
                <w:szCs w:val="16"/>
              </w:rPr>
              <w:t>Convenzione internazionale dei diritti dell’infanzia</w:t>
            </w:r>
            <w:r w:rsidRPr="00660D00">
              <w:rPr>
                <w:rFonts w:ascii="Verdana" w:hAnsi="Verdana"/>
                <w:sz w:val="16"/>
                <w:szCs w:val="16"/>
              </w:rPr>
              <w:t>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Comprendere il valore del diritto al nome.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2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Identificare fatti e situazioni in cui vive annullata la dignità della persona e dei popoli.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2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Prendere gradualmente coscienza che le risorse del pianeta Terra sono preziose e vanno utilizzate con responsabilità.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230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Assumere comportamenti di rispetto e di tutela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di </w:t>
            </w:r>
            <w:r w:rsidRPr="00660D00">
              <w:rPr>
                <w:rFonts w:ascii="Verdana" w:hAnsi="Verdana"/>
                <w:sz w:val="16"/>
                <w:szCs w:val="16"/>
              </w:rPr>
              <w:t>beni pubblici, artistici e ambientali.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6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Prendere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gradualmente coscienza che tutte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le </w:t>
            </w:r>
            <w:r w:rsidRPr="00660D00">
              <w:rPr>
                <w:rFonts w:ascii="Verdana" w:hAnsi="Verdana"/>
                <w:sz w:val="16"/>
                <w:szCs w:val="16"/>
              </w:rPr>
              <w:t>persone hanno pari dignità sociale senza discriminazione di genere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03" w:line="288" w:lineRule="auto"/>
              <w:ind w:left="814" w:right="25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Mettere in atto comportamenti responsabili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quale </w:t>
            </w:r>
            <w:r w:rsidRPr="00660D00">
              <w:rPr>
                <w:rFonts w:ascii="Verdana" w:hAnsi="Verdana"/>
                <w:sz w:val="16"/>
                <w:szCs w:val="16"/>
              </w:rPr>
              <w:t>utente della strada.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Rispettare la segnaletica.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14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Utilizzare semplici materiali digitali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per </w:t>
            </w:r>
            <w:r w:rsidRPr="00660D00">
              <w:rPr>
                <w:rFonts w:ascii="Verdana" w:hAnsi="Verdana"/>
                <w:sz w:val="16"/>
                <w:szCs w:val="16"/>
              </w:rPr>
              <w:t>l’apprendimento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88" w:lineRule="auto"/>
              <w:ind w:left="814" w:right="11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Utilizzare le tecnologie dell’Informazione e della Comunicazione per elaborare dati, testi, immagini, per produrre artefatti digitali in diversi contesti e per la comunicazione.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6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e i rischi collegati ad un uso scorretto del web..</w:t>
            </w:r>
          </w:p>
        </w:tc>
        <w:tc>
          <w:tcPr>
            <w:tcW w:w="1607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Lavoro a gruppi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 Condivisione  di pensieri e di punti di vista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finalizzati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Drammatizzazione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Meta didattica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Uso del computer e della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Lim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interattivi</w:t>
            </w:r>
          </w:p>
        </w:tc>
        <w:tc>
          <w:tcPr>
            <w:tcW w:w="1167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“Abbattiamo il muro”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di educazione stradale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Progetti legati all’ambiente</w:t>
            </w:r>
          </w:p>
          <w:p w:rsidR="00AA3895" w:rsidRPr="00660D00" w:rsidRDefault="00AA3895" w:rsidP="00E72A30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Letture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Realizzazione di disegni con varie tecniche grafiche e  pittoriche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Cartelloni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murali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e comprensione di poesie e filastrocche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Attività di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coding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guidata della Costituzione della Repubblica Italiana</w:t>
            </w:r>
          </w:p>
        </w:tc>
        <w:tc>
          <w:tcPr>
            <w:tcW w:w="1541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In itinere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Osserva zio sistematiche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Schede strutturate e semi-strutturate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Autovalutazione dei comportamenti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Questionari</w:t>
            </w:r>
          </w:p>
        </w:tc>
      </w:tr>
    </w:tbl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  <w:r w:rsidRPr="00660D00">
        <w:rPr>
          <w:rFonts w:ascii="Verdana" w:hAnsi="Verdana"/>
          <w:b/>
          <w:sz w:val="16"/>
          <w:szCs w:val="16"/>
        </w:rPr>
        <w:t>CLASSE TERZA</w:t>
      </w:r>
    </w:p>
    <w:tbl>
      <w:tblPr>
        <w:tblStyle w:val="Grigliatabella"/>
        <w:tblW w:w="0" w:type="auto"/>
        <w:tblLook w:val="04A0"/>
      </w:tblPr>
      <w:tblGrid>
        <w:gridCol w:w="1867"/>
        <w:gridCol w:w="2449"/>
        <w:gridCol w:w="3084"/>
        <w:gridCol w:w="2553"/>
        <w:gridCol w:w="2179"/>
        <w:gridCol w:w="2371"/>
      </w:tblGrid>
      <w:tr w:rsidR="00AA3895" w:rsidRPr="00660D00" w:rsidTr="00E72A30">
        <w:tc>
          <w:tcPr>
            <w:tcW w:w="162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162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OBIETTIVI </w:t>
            </w:r>
            <w:proofErr w:type="spellStart"/>
            <w:r w:rsidRPr="00660D00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 APPRENDIMENTO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CONOSCENZE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METODOLOGIA  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ATTIVITA’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VERIFICA E VALUTAZIONE</w:t>
            </w:r>
          </w:p>
        </w:tc>
      </w:tr>
      <w:tr w:rsidR="00AA3895" w:rsidRPr="00660D00" w:rsidTr="00E72A30">
        <w:tc>
          <w:tcPr>
            <w:tcW w:w="1629" w:type="dxa"/>
          </w:tcPr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alfabetica funzionale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before="1" w:line="288" w:lineRule="auto"/>
              <w:ind w:left="94" w:right="4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multilinguistica</w:t>
            </w:r>
            <w:proofErr w:type="spellEnd"/>
          </w:p>
          <w:p w:rsidR="00AA3895" w:rsidRPr="00660D00" w:rsidRDefault="00AA3895" w:rsidP="00E72A30">
            <w:pPr>
              <w:pStyle w:val="TableParagraph"/>
              <w:spacing w:before="7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5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matematica e competenza in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scienze, tecnologie e ingegneria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digitale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personale, sociale e capacità di</w:t>
            </w:r>
          </w:p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imparare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imparare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in </w:t>
            </w:r>
            <w:r w:rsidRPr="00660D00">
              <w:rPr>
                <w:rFonts w:ascii="Verdana" w:hAnsi="Verdana"/>
                <w:sz w:val="16"/>
                <w:szCs w:val="16"/>
              </w:rPr>
              <w:t>materia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cittadinanza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4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imprenditoriale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7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in materia di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1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consapevolezza ed espressione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culturali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AA3895" w:rsidRPr="00660D00" w:rsidRDefault="00AA3895" w:rsidP="00E72A30">
            <w:pPr>
              <w:pStyle w:val="TableParagraph"/>
              <w:spacing w:before="103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L’alunna/o: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spacing w:before="53" w:line="288" w:lineRule="auto"/>
              <w:ind w:left="814" w:right="284"/>
              <w:jc w:val="both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Testimonia la funzione e il valore delle regole e delle leggi nei diversi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ambienti </w:t>
            </w:r>
            <w:r w:rsidRPr="00660D00">
              <w:rPr>
                <w:rFonts w:ascii="Verdana" w:hAnsi="Verdana"/>
                <w:sz w:val="16"/>
                <w:szCs w:val="16"/>
              </w:rPr>
              <w:t>di vita quotidiana;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259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Attua la cooperazione e la solidarietà riconoscendole come strategie fondamentali per migliorare le relazioni interpersonali e sociali;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28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situazioni nelle quali non si sia stati trattati o non si siano trattati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gli </w:t>
            </w:r>
            <w:r w:rsidRPr="00660D00">
              <w:rPr>
                <w:rFonts w:ascii="Verdana" w:hAnsi="Verdana"/>
                <w:sz w:val="16"/>
                <w:szCs w:val="16"/>
              </w:rPr>
              <w:t>altri da persone umane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88" w:lineRule="auto"/>
              <w:ind w:left="814" w:right="49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Sviluppa dinanzi a fatti e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situazioni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il </w:t>
            </w:r>
            <w:r w:rsidRPr="00660D00">
              <w:rPr>
                <w:rFonts w:ascii="Verdana" w:hAnsi="Verdana"/>
                <w:sz w:val="16"/>
                <w:szCs w:val="16"/>
              </w:rPr>
              <w:t>pensiero critico e il giudizio morale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in fatti e situazioni il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mancato </w:t>
            </w:r>
            <w:r w:rsidRPr="00660D00">
              <w:rPr>
                <w:rFonts w:ascii="Verdana" w:hAnsi="Verdana"/>
                <w:sz w:val="16"/>
                <w:szCs w:val="16"/>
              </w:rPr>
              <w:t>o il pieno rispetto dei principi e delle regole relative alla</w:t>
            </w:r>
          </w:p>
          <w:p w:rsidR="00AA3895" w:rsidRPr="00660D00" w:rsidRDefault="00AA3895" w:rsidP="00E72A30">
            <w:pPr>
              <w:pStyle w:val="TableParagraph"/>
              <w:tabs>
                <w:tab w:val="left" w:pos="814"/>
                <w:tab w:val="left" w:pos="815"/>
              </w:tabs>
              <w:spacing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tutela dell’ambiente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72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Manifesta il proprio punto di vista e le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esigenze personali in forme argomentate, interagendo con “ buone maniere” con i coetanei e con gli adulti, anche tenendo conto dell’identità maschile e femminile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18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Rispetta la segnaletica stradale, con particolare attenzione a quella relativa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al </w:t>
            </w:r>
            <w:r w:rsidRPr="00660D00">
              <w:rPr>
                <w:rFonts w:ascii="Verdana" w:hAnsi="Verdana"/>
                <w:sz w:val="16"/>
                <w:szCs w:val="16"/>
              </w:rPr>
              <w:t>pedone e al ciclista.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88" w:lineRule="auto"/>
              <w:ind w:left="814" w:right="1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Utilizza con consapevolezza e responsabilità le tecnologie per ricercare, produrre ed elaborare dati e informazioni.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Usa le tecnologie per interagire con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altre </w:t>
            </w:r>
            <w:r w:rsidRPr="00660D00">
              <w:rPr>
                <w:rFonts w:ascii="Verdana" w:hAnsi="Verdana"/>
                <w:sz w:val="16"/>
                <w:szCs w:val="16"/>
              </w:rPr>
              <w:t>persone, come supporto alla creatività e alla soluzione di problemi.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103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Rispettare consapevolmente le regole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del </w:t>
            </w:r>
            <w:r w:rsidRPr="00660D00">
              <w:rPr>
                <w:rFonts w:ascii="Verdana" w:hAnsi="Verdana"/>
                <w:sz w:val="16"/>
                <w:szCs w:val="16"/>
              </w:rPr>
              <w:t>convivere concordate.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Sentirsi parte integrante del gruppo classe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4" w:line="288" w:lineRule="auto"/>
              <w:ind w:left="814" w:right="830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Acquisire consapevolezza che le difficoltà possono essere risolte attraverso una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stretta </w:t>
            </w:r>
            <w:r w:rsidRPr="00660D00">
              <w:rPr>
                <w:rFonts w:ascii="Verdana" w:hAnsi="Verdana"/>
                <w:sz w:val="16"/>
                <w:szCs w:val="16"/>
              </w:rPr>
              <w:t>collaborazione tra le persone.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72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Apprezzare il valore della sobrietà e della gratuità.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4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Risolvere i litigi con il dialogo.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3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Prendere posizione a favore dei più deboli.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4" w:line="288" w:lineRule="auto"/>
              <w:ind w:left="814" w:right="104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Cogliere l’importanza della </w:t>
            </w:r>
            <w:r w:rsidRPr="00660D00">
              <w:rPr>
                <w:rFonts w:ascii="Verdana" w:hAnsi="Verdana"/>
                <w:i/>
                <w:sz w:val="16"/>
                <w:szCs w:val="16"/>
              </w:rPr>
              <w:t>Convenzione internazionale dei diritti dell’infanzia</w:t>
            </w:r>
            <w:r w:rsidRPr="00660D00">
              <w:rPr>
                <w:rFonts w:ascii="Verdana" w:hAnsi="Verdana"/>
                <w:sz w:val="16"/>
                <w:szCs w:val="16"/>
              </w:rPr>
              <w:t>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Comprendere il valore del diritto al nome.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2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Identificare fatti e situazioni in cui vive annullata la dignità della persona e dei popoli.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2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Prendere gradualmente coscienza che le risorse del pianeta Terra sono preziose e vanno utilizzate con responsabilità.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230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Assumere comportamenti di rispetto e di tutela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di </w:t>
            </w:r>
            <w:r w:rsidRPr="00660D00">
              <w:rPr>
                <w:rFonts w:ascii="Verdana" w:hAnsi="Verdana"/>
                <w:sz w:val="16"/>
                <w:szCs w:val="16"/>
              </w:rPr>
              <w:t>beni pubblici, artistici e ambientali.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88" w:lineRule="auto"/>
              <w:ind w:left="814" w:right="65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Prendere gradualmente coscienza che tutte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le </w:t>
            </w:r>
            <w:r w:rsidRPr="00660D00">
              <w:rPr>
                <w:rFonts w:ascii="Verdana" w:hAnsi="Verdana"/>
                <w:sz w:val="16"/>
                <w:szCs w:val="16"/>
              </w:rPr>
              <w:t>persone hanno pari dignità sociale senza discriminazione di genere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03" w:line="288" w:lineRule="auto"/>
              <w:ind w:left="814" w:right="25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Mettere in atto comportamenti responsabili </w:t>
            </w:r>
            <w:r w:rsidRPr="00660D00">
              <w:rPr>
                <w:rFonts w:ascii="Verdana" w:hAnsi="Verdana"/>
                <w:spacing w:val="-4"/>
                <w:sz w:val="16"/>
                <w:szCs w:val="16"/>
              </w:rPr>
              <w:t xml:space="preserve">quale </w:t>
            </w:r>
            <w:r w:rsidRPr="00660D00">
              <w:rPr>
                <w:rFonts w:ascii="Verdana" w:hAnsi="Verdana"/>
                <w:sz w:val="16"/>
                <w:szCs w:val="16"/>
              </w:rPr>
              <w:t>utente della strada.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Rispettare la segnaletica.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14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Utilizzare semplici materiali digitali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per </w:t>
            </w:r>
            <w:r w:rsidRPr="00660D00">
              <w:rPr>
                <w:rFonts w:ascii="Verdana" w:hAnsi="Verdana"/>
                <w:sz w:val="16"/>
                <w:szCs w:val="16"/>
              </w:rPr>
              <w:t>l’apprendimento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88" w:lineRule="auto"/>
              <w:ind w:left="814" w:right="11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Utilizzare le tecnologie dell’Informazione e della Comunicazione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per elaborare dati, testi, immagini, per produrre artefatti digitali in diversi contesti e per la comunicazione.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e i rischi collegati ad un uso scorretto del web..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Lavoro a gruppi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 Condivisione  di pensieri e di punti di vista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finalizzati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Drammatizzazione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Meta didattica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Uso del computer e della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Lim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interattivi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“Abbattiamo il muro”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di educazione stradale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Progetti legati all’ambiente</w:t>
            </w:r>
          </w:p>
          <w:p w:rsidR="00AA3895" w:rsidRPr="00660D00" w:rsidRDefault="00AA3895" w:rsidP="00E72A30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Letture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Realizzazione di disegni con varie tecniche grafiche e  pittoriche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Cartelloni murali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e comprensione di poesie e filastrocche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Attività di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coding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della Costituzione della Repubblica Italiana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In itinere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Osserva zio sistematiche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Schede strutturate e semi-strutturate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Autovalutazione dei comportamenti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Questionari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  <w:r w:rsidRPr="00660D00">
        <w:rPr>
          <w:rFonts w:ascii="Verdana" w:hAnsi="Verdana"/>
          <w:b/>
          <w:sz w:val="16"/>
          <w:szCs w:val="16"/>
        </w:rPr>
        <w:t>CLASSE QUARTA</w:t>
      </w:r>
    </w:p>
    <w:tbl>
      <w:tblPr>
        <w:tblStyle w:val="Grigliatabella"/>
        <w:tblW w:w="0" w:type="auto"/>
        <w:tblLook w:val="04A0"/>
      </w:tblPr>
      <w:tblGrid>
        <w:gridCol w:w="1875"/>
        <w:gridCol w:w="2551"/>
        <w:gridCol w:w="2950"/>
        <w:gridCol w:w="2562"/>
        <w:gridCol w:w="2186"/>
        <w:gridCol w:w="2379"/>
      </w:tblGrid>
      <w:tr w:rsidR="00AA3895" w:rsidRPr="00660D00" w:rsidTr="00E72A30">
        <w:tc>
          <w:tcPr>
            <w:tcW w:w="162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162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OBIETTIVI </w:t>
            </w:r>
            <w:proofErr w:type="spellStart"/>
            <w:r w:rsidRPr="00660D00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 APPRENDIMENTO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CONOSCENZE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METODOLOGIA  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ATTIVITA’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VERIFICA E VALUTAZIONE</w:t>
            </w:r>
          </w:p>
        </w:tc>
      </w:tr>
      <w:tr w:rsidR="00AA3895" w:rsidRPr="00660D00" w:rsidTr="00E72A30">
        <w:tc>
          <w:tcPr>
            <w:tcW w:w="1629" w:type="dxa"/>
          </w:tcPr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alfabetica funzionale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before="1" w:line="288" w:lineRule="auto"/>
              <w:ind w:left="94" w:right="4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multilinguistica</w:t>
            </w:r>
            <w:proofErr w:type="spellEnd"/>
          </w:p>
          <w:p w:rsidR="00AA3895" w:rsidRPr="00660D00" w:rsidRDefault="00AA3895" w:rsidP="00E72A30">
            <w:pPr>
              <w:pStyle w:val="TableParagraph"/>
              <w:spacing w:before="7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5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matematica e competenza in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scienze, tecnologie e ingegneria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digitale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personale, sociale e capacità di</w:t>
            </w:r>
          </w:p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imparare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imparare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Competenza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in </w:t>
            </w:r>
            <w:r w:rsidRPr="00660D00">
              <w:rPr>
                <w:rFonts w:ascii="Verdana" w:hAnsi="Verdana"/>
                <w:sz w:val="16"/>
                <w:szCs w:val="16"/>
              </w:rPr>
              <w:t>materia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cittadinanza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4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imprenditoriale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7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in materia di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1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consapevolezza ed espressione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culturali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AA3895" w:rsidRPr="00660D00" w:rsidRDefault="00AA3895" w:rsidP="00E72A30">
            <w:pPr>
              <w:pStyle w:val="TableParagraph"/>
              <w:spacing w:before="103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L’alunna/o: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5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Identifica fatti e situazioni di cronaca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nei </w:t>
            </w:r>
            <w:r w:rsidRPr="00660D00">
              <w:rPr>
                <w:rFonts w:ascii="Verdana" w:hAnsi="Verdana"/>
                <w:sz w:val="16"/>
                <w:szCs w:val="16"/>
              </w:rPr>
              <w:t>quali si ravvisino pregiudizi e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14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comportamenti razzisti e progetta ipotesi di intervento per contrastarli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88" w:lineRule="auto"/>
              <w:ind w:left="814" w:right="14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Esprime e manifesta riflessioni sui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valori </w:t>
            </w:r>
            <w:r w:rsidRPr="00660D00">
              <w:rPr>
                <w:rFonts w:ascii="Verdana" w:hAnsi="Verdana"/>
                <w:sz w:val="16"/>
                <w:szCs w:val="16"/>
              </w:rPr>
              <w:t>della convivenza, della democrazia e della cittadinanza; si riconosce e agisce come persona in grado di intervenire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81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sulla realtà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apportando un proprio originale e positivo contributo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88" w:lineRule="auto"/>
              <w:ind w:left="814" w:right="11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 meccanismi, i sistemi e le organizzazioni che regolano i rapporti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tra </w:t>
            </w:r>
            <w:r w:rsidRPr="00660D00">
              <w:rPr>
                <w:rFonts w:ascii="Verdana" w:hAnsi="Verdana"/>
                <w:sz w:val="16"/>
                <w:szCs w:val="16"/>
              </w:rPr>
              <w:t>i cittadini (istituzioni statali e civili), a livello locale e nazionale, e i principi che costituiscono il fondamento etico delle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1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società (equità, libertà, coesione sociale), sanciti dalla Costituzione, dal diritto nazionale e dalle Carte Internazionali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situazioni nelle quali non si sia stati trattati o non si siano trattati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gli </w:t>
            </w:r>
            <w:r w:rsidRPr="00660D00">
              <w:rPr>
                <w:rFonts w:ascii="Verdana" w:hAnsi="Verdana"/>
                <w:sz w:val="16"/>
                <w:szCs w:val="16"/>
              </w:rPr>
              <w:t>altri da persone umane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49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Riconosce i segni e i simboli della propria appartenenz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a al Comune, </w:t>
            </w:r>
            <w:r w:rsidRPr="00660D00">
              <w:rPr>
                <w:rFonts w:ascii="Verdana" w:hAnsi="Verdana"/>
                <w:spacing w:val="-5"/>
                <w:sz w:val="16"/>
                <w:szCs w:val="16"/>
              </w:rPr>
              <w:t xml:space="preserve">alla </w:t>
            </w:r>
            <w:r w:rsidRPr="00660D00">
              <w:rPr>
                <w:rFonts w:ascii="Verdana" w:hAnsi="Verdana"/>
                <w:sz w:val="16"/>
                <w:szCs w:val="16"/>
              </w:rPr>
              <w:t>Provincia, alla Regione, a Enti territoriali, all’Italia, all’Europa, al mondo.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line="288" w:lineRule="auto"/>
              <w:ind w:left="814"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in fatti e situazioni il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mancato </w:t>
            </w:r>
            <w:r w:rsidRPr="00660D00">
              <w:rPr>
                <w:rFonts w:ascii="Verdana" w:hAnsi="Verdana"/>
                <w:sz w:val="16"/>
                <w:szCs w:val="16"/>
              </w:rPr>
              <w:t>o il pieno rispetto dei principi e delle regole relative alla tutela dell’ambiente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È in grado di distinguere i diversi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device</w:t>
            </w:r>
            <w:proofErr w:type="spellEnd"/>
            <w:r w:rsidRPr="00660D00">
              <w:rPr>
                <w:rFonts w:ascii="Verdana" w:hAnsi="Verdana"/>
                <w:sz w:val="16"/>
                <w:szCs w:val="16"/>
              </w:rPr>
              <w:t xml:space="preserve"> e di utilizzarli correttamente, di rispettare i comportamenti nella rete e navigare in modo sicuro.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103" w:line="288" w:lineRule="auto"/>
              <w:ind w:left="814" w:right="59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Mostrare attenzione ai compagni più fragili,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cominciare dai disabili.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31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Mettere in discussione stereotipi e pregiudizi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nei </w:t>
            </w:r>
            <w:r w:rsidRPr="00660D00">
              <w:rPr>
                <w:rFonts w:ascii="Verdana" w:hAnsi="Verdana"/>
                <w:sz w:val="16"/>
                <w:szCs w:val="16"/>
              </w:rPr>
              <w:t>confronti di persone e culture.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272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Interpretare la realtà con spirito critico e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capacità </w:t>
            </w:r>
            <w:r w:rsidRPr="00660D00">
              <w:rPr>
                <w:rFonts w:ascii="Verdana" w:hAnsi="Verdana"/>
                <w:sz w:val="16"/>
                <w:szCs w:val="16"/>
              </w:rPr>
              <w:t>di giudizio.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Agire in modo consapevole.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48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e cogliere l’importanza della</w:t>
            </w:r>
          </w:p>
          <w:p w:rsidR="00AA3895" w:rsidRPr="00660D00" w:rsidRDefault="00AA3895" w:rsidP="00E72A30">
            <w:pPr>
              <w:pStyle w:val="TableParagraph"/>
              <w:spacing w:before="54" w:line="288" w:lineRule="auto"/>
              <w:ind w:right="659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i/>
                <w:sz w:val="16"/>
                <w:szCs w:val="16"/>
              </w:rPr>
              <w:t xml:space="preserve">Dichiarazione dei diritti del fanciullo e della Convenzione internazionale </w:t>
            </w:r>
            <w:r w:rsidRPr="00660D00">
              <w:rPr>
                <w:rFonts w:ascii="Verdana" w:hAnsi="Verdana"/>
                <w:i/>
                <w:sz w:val="16"/>
                <w:szCs w:val="16"/>
              </w:rPr>
              <w:lastRenderedPageBreak/>
              <w:t>dei diritti dell’infanzia</w:t>
            </w:r>
            <w:r w:rsidRPr="00660D00">
              <w:rPr>
                <w:rFonts w:ascii="Verdana" w:hAnsi="Verdana"/>
                <w:sz w:val="16"/>
                <w:szCs w:val="16"/>
              </w:rPr>
              <w:t>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60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Acquisire consapevolezza di essere titolare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di </w:t>
            </w:r>
            <w:r w:rsidRPr="00660D00">
              <w:rPr>
                <w:rFonts w:ascii="Verdana" w:hAnsi="Verdana"/>
                <w:sz w:val="16"/>
                <w:szCs w:val="16"/>
              </w:rPr>
              <w:t>diritti e soggetto a doveri.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101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Mostrare attenzione alle diverse culture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e </w:t>
            </w:r>
            <w:r w:rsidRPr="00660D00">
              <w:rPr>
                <w:rFonts w:ascii="Verdana" w:hAnsi="Verdana"/>
                <w:sz w:val="16"/>
                <w:szCs w:val="16"/>
              </w:rPr>
              <w:t>valorizzare aspetti peculiari.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21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Identificare fatti e situazioni in cui viene offesa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la </w:t>
            </w:r>
            <w:r w:rsidRPr="00660D00">
              <w:rPr>
                <w:rFonts w:ascii="Verdana" w:hAnsi="Verdana"/>
                <w:sz w:val="16"/>
                <w:szCs w:val="16"/>
              </w:rPr>
              <w:t>dignità della persona e dei popoli.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Apprendere comportamenti attenti </w:t>
            </w:r>
            <w:r w:rsidRPr="00660D00">
              <w:rPr>
                <w:rFonts w:ascii="Verdana" w:hAnsi="Verdana"/>
                <w:spacing w:val="-2"/>
                <w:sz w:val="16"/>
                <w:szCs w:val="16"/>
              </w:rPr>
              <w:t xml:space="preserve">all’utilizzo </w:t>
            </w:r>
            <w:r w:rsidRPr="00660D00">
              <w:rPr>
                <w:rFonts w:ascii="Verdana" w:hAnsi="Verdana"/>
                <w:sz w:val="16"/>
                <w:szCs w:val="16"/>
              </w:rPr>
              <w:t>moderato delle risorse.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2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e rispettare i beni artistici e ambientali a partire da quelli presenti nel territorio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appartenenza.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 ed utilizza in modo costruttivo e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creativo </w:t>
            </w:r>
            <w:r w:rsidRPr="00660D00">
              <w:rPr>
                <w:rFonts w:ascii="Verdana" w:hAnsi="Verdana"/>
                <w:sz w:val="16"/>
                <w:szCs w:val="16"/>
              </w:rPr>
              <w:t>la piattaforma in uso in ambito scolastico.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88" w:lineRule="auto"/>
              <w:ind w:left="814" w:right="190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 ed utilizza, da solo e/o in piccolo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gruppo </w:t>
            </w:r>
            <w:r w:rsidRPr="00660D00">
              <w:rPr>
                <w:rFonts w:ascii="Verdana" w:hAnsi="Verdana"/>
                <w:sz w:val="16"/>
                <w:szCs w:val="16"/>
              </w:rPr>
              <w:t xml:space="preserve">alcune web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apps</w:t>
            </w:r>
            <w:proofErr w:type="spellEnd"/>
            <w:r w:rsidRPr="00660D00">
              <w:rPr>
                <w:rFonts w:ascii="Verdana" w:hAnsi="Verdana"/>
                <w:sz w:val="16"/>
                <w:szCs w:val="16"/>
              </w:rPr>
              <w:t xml:space="preserve"> indicate dagli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insegnanti per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condividere elaborati didattici.</w:t>
            </w:r>
          </w:p>
          <w:p w:rsidR="00582EDC" w:rsidRPr="00660D00" w:rsidRDefault="00582EDC" w:rsidP="00E72A30">
            <w:pPr>
              <w:rPr>
                <w:rFonts w:ascii="Verdana" w:hAnsi="Verdana"/>
                <w:sz w:val="16"/>
                <w:szCs w:val="16"/>
              </w:rPr>
            </w:pPr>
          </w:p>
          <w:p w:rsidR="00582EDC" w:rsidRPr="00660D00" w:rsidRDefault="00582EDC" w:rsidP="003073A1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110DDC">
              <w:rPr>
                <w:rFonts w:ascii="Verdana" w:hAnsi="Verdana"/>
                <w:sz w:val="16"/>
                <w:szCs w:val="16"/>
              </w:rPr>
              <w:t>Conosce</w:t>
            </w:r>
            <w:r w:rsidR="003073A1" w:rsidRPr="00110DDC">
              <w:rPr>
                <w:rFonts w:ascii="Verdana" w:hAnsi="Verdana"/>
                <w:sz w:val="16"/>
                <w:szCs w:val="16"/>
              </w:rPr>
              <w:t xml:space="preserve">re le forme di governo più vicino territorialmente: il Comune </w:t>
            </w:r>
            <w:r w:rsidRPr="00110DDC">
              <w:rPr>
                <w:rFonts w:ascii="Verdana" w:hAnsi="Verdana"/>
                <w:sz w:val="16"/>
                <w:szCs w:val="16"/>
              </w:rPr>
              <w:t>come</w:t>
            </w:r>
            <w:r w:rsidRPr="00660D00">
              <w:rPr>
                <w:rFonts w:ascii="Verdana" w:hAnsi="Verdana"/>
                <w:sz w:val="16"/>
                <w:szCs w:val="16"/>
              </w:rPr>
              <w:t xml:space="preserve"> è organizzato e la sua funzione 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Lavoro a gruppi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 Condivisione  di pensieri e di punti di vista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finalizzati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Drammatizzazione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Meta didattica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Uso del computer e della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Lim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interattivi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“Abbattiamo il muro”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di educazione stradale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Progetti legati all’ambiente</w:t>
            </w:r>
          </w:p>
          <w:p w:rsidR="00AA3895" w:rsidRPr="00660D00" w:rsidRDefault="00AA3895" w:rsidP="00E72A30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Letture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Realizzazione di disegni con varie tecniche grafiche e  pittoriche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Cartelloni murali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e comprensione di poesie e filastrocche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Attività di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coding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della Costituzione della Repubblica Italiana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In itinere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Osserva zio sistematiche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Schede strutturate e semi-strutturate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Autovalutazione dei comportamenti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Questionari</w:t>
            </w:r>
          </w:p>
        </w:tc>
      </w:tr>
    </w:tbl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  <w:r w:rsidRPr="00660D00">
        <w:rPr>
          <w:rFonts w:ascii="Verdana" w:hAnsi="Verdana"/>
          <w:b/>
          <w:sz w:val="16"/>
          <w:szCs w:val="16"/>
        </w:rPr>
        <w:t>CLASSE QUINTA</w:t>
      </w:r>
    </w:p>
    <w:tbl>
      <w:tblPr>
        <w:tblStyle w:val="Grigliatabella"/>
        <w:tblW w:w="0" w:type="auto"/>
        <w:tblLook w:val="04A0"/>
      </w:tblPr>
      <w:tblGrid>
        <w:gridCol w:w="1875"/>
        <w:gridCol w:w="2551"/>
        <w:gridCol w:w="2950"/>
        <w:gridCol w:w="2562"/>
        <w:gridCol w:w="2186"/>
        <w:gridCol w:w="2379"/>
      </w:tblGrid>
      <w:tr w:rsidR="00AA3895" w:rsidRPr="00660D00" w:rsidTr="00E72A30">
        <w:tc>
          <w:tcPr>
            <w:tcW w:w="162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lastRenderedPageBreak/>
              <w:t>COMPETENZE</w:t>
            </w:r>
          </w:p>
        </w:tc>
        <w:tc>
          <w:tcPr>
            <w:tcW w:w="1629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OBIETTIVI </w:t>
            </w:r>
            <w:proofErr w:type="spellStart"/>
            <w:r w:rsidRPr="00660D00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 APPRENDIMENTO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CONOSCENZE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 xml:space="preserve">METODOLOGIA  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ATTIVITA’</w:t>
            </w:r>
          </w:p>
        </w:tc>
        <w:tc>
          <w:tcPr>
            <w:tcW w:w="1630" w:type="dxa"/>
          </w:tcPr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b/>
                <w:sz w:val="16"/>
                <w:szCs w:val="16"/>
              </w:rPr>
              <w:t>VERIFICA E VALUTAZIONE</w:t>
            </w:r>
          </w:p>
        </w:tc>
      </w:tr>
      <w:tr w:rsidR="00AA3895" w:rsidRPr="00660D00" w:rsidTr="00E72A30">
        <w:tc>
          <w:tcPr>
            <w:tcW w:w="1629" w:type="dxa"/>
          </w:tcPr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alfabetica funzionale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before="1" w:line="288" w:lineRule="auto"/>
              <w:ind w:left="94" w:right="4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multilinguistica</w:t>
            </w:r>
            <w:proofErr w:type="spellEnd"/>
          </w:p>
          <w:p w:rsidR="00AA3895" w:rsidRPr="00660D00" w:rsidRDefault="00AA3895" w:rsidP="00E72A30">
            <w:pPr>
              <w:pStyle w:val="TableParagraph"/>
              <w:spacing w:before="7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5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matematica e competenza in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scienze, tecnologie e ingegneria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digitale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personale, sociale e capacità di</w:t>
            </w:r>
          </w:p>
          <w:p w:rsidR="00AA3895" w:rsidRPr="00660D00" w:rsidRDefault="00AA3895" w:rsidP="00E72A30">
            <w:pPr>
              <w:pStyle w:val="TableParagraph"/>
              <w:spacing w:before="103" w:line="288" w:lineRule="auto"/>
              <w:ind w:left="94" w:right="72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imparare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imparare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Competenza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in </w:t>
            </w:r>
            <w:r w:rsidRPr="00660D00">
              <w:rPr>
                <w:rFonts w:ascii="Verdana" w:hAnsi="Verdana"/>
                <w:sz w:val="16"/>
                <w:szCs w:val="16"/>
              </w:rPr>
              <w:t>materia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cittadinanza</w:t>
            </w:r>
          </w:p>
          <w:p w:rsidR="00AA3895" w:rsidRPr="00660D00" w:rsidRDefault="00AA3895" w:rsidP="00E72A30">
            <w:pPr>
              <w:pStyle w:val="TableParagraph"/>
              <w:spacing w:before="6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4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imprenditoriale</w:t>
            </w:r>
          </w:p>
          <w:p w:rsidR="00AA3895" w:rsidRPr="00660D00" w:rsidRDefault="00AA3895" w:rsidP="00E72A30">
            <w:pPr>
              <w:pStyle w:val="TableParagraph"/>
              <w:spacing w:before="8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47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Competenza in materia di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12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consapevolezza ed espressione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culturali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left="94" w:right="95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AA3895" w:rsidRPr="00660D00" w:rsidRDefault="00AA3895" w:rsidP="00E72A30">
            <w:pPr>
              <w:pStyle w:val="TableParagraph"/>
              <w:spacing w:before="103"/>
              <w:ind w:left="9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L’alunna/o: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5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Identifica fatti e situazioni di cronaca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nei </w:t>
            </w:r>
            <w:r w:rsidRPr="00660D00">
              <w:rPr>
                <w:rFonts w:ascii="Verdana" w:hAnsi="Verdana"/>
                <w:sz w:val="16"/>
                <w:szCs w:val="16"/>
              </w:rPr>
              <w:t>quali si ravvisino pregiudizi e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14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comportamenti razzisti e progetta ipotesi di intervento per contrastarli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88" w:lineRule="auto"/>
              <w:ind w:left="814" w:right="14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Esprime e manifesta riflessioni sui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valori </w:t>
            </w:r>
            <w:r w:rsidRPr="00660D00">
              <w:rPr>
                <w:rFonts w:ascii="Verdana" w:hAnsi="Verdana"/>
                <w:sz w:val="16"/>
                <w:szCs w:val="16"/>
              </w:rPr>
              <w:t>della convivenza, della democrazia e della cittadinanza; si riconosce e agisce come persona in grado di intervenire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813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sulla realtà apportando un proprio originale e positivo contributo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88" w:lineRule="auto"/>
              <w:ind w:left="814" w:right="11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 meccanismi, i sistemi e le organizzazioni che regolano i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rapporti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tra </w:t>
            </w:r>
            <w:r w:rsidRPr="00660D00">
              <w:rPr>
                <w:rFonts w:ascii="Verdana" w:hAnsi="Verdana"/>
                <w:sz w:val="16"/>
                <w:szCs w:val="16"/>
              </w:rPr>
              <w:t>i cittadini (istituzioni statali e civili), a livello locale e nazionale, e i principi che costituiscono il fondamento etico delle</w:t>
            </w:r>
          </w:p>
          <w:p w:rsidR="00AA3895" w:rsidRPr="00660D00" w:rsidRDefault="00AA3895" w:rsidP="00E72A30">
            <w:pPr>
              <w:pStyle w:val="TableParagraph"/>
              <w:spacing w:line="288" w:lineRule="auto"/>
              <w:ind w:right="11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società (equità, libertà, coesione sociale), sanciti dalla Costituzione, dal diritto nazionale e dalle Carte Internazionali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situazioni nelle quali non si sia stati trattati o non si siano trattati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gli </w:t>
            </w:r>
            <w:r w:rsidRPr="00660D00">
              <w:rPr>
                <w:rFonts w:ascii="Verdana" w:hAnsi="Verdana"/>
                <w:sz w:val="16"/>
                <w:szCs w:val="16"/>
              </w:rPr>
              <w:t>altri da persone umane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49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 segni e i simboli della propria appartenenza al Comune, </w:t>
            </w:r>
            <w:r w:rsidRPr="00660D00">
              <w:rPr>
                <w:rFonts w:ascii="Verdana" w:hAnsi="Verdana"/>
                <w:spacing w:val="-5"/>
                <w:sz w:val="16"/>
                <w:szCs w:val="16"/>
              </w:rPr>
              <w:t xml:space="preserve">alla </w:t>
            </w:r>
            <w:r w:rsidRPr="00660D00">
              <w:rPr>
                <w:rFonts w:ascii="Verdana" w:hAnsi="Verdana"/>
                <w:sz w:val="16"/>
                <w:szCs w:val="16"/>
              </w:rPr>
              <w:t>Provincia, alla Regione, a Enti territoriali, all’Italia, all’Europa, al mondo.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line="288" w:lineRule="auto"/>
              <w:ind w:left="814"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Riconosce in fatti e situazioni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il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mancato </w:t>
            </w:r>
            <w:r w:rsidRPr="00660D00">
              <w:rPr>
                <w:rFonts w:ascii="Verdana" w:hAnsi="Verdana"/>
                <w:sz w:val="16"/>
                <w:szCs w:val="16"/>
              </w:rPr>
              <w:t>o il pieno rispetto dei principi e delle regole relative alla tutela dell’ambiente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È in grado di distinguere i diversi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device</w:t>
            </w:r>
            <w:proofErr w:type="spellEnd"/>
            <w:r w:rsidRPr="00660D00">
              <w:rPr>
                <w:rFonts w:ascii="Verdana" w:hAnsi="Verdana"/>
                <w:sz w:val="16"/>
                <w:szCs w:val="16"/>
              </w:rPr>
              <w:t xml:space="preserve"> e di utilizzarli correttamente, di rispettare i comportamenti nella rete e navigare in modo sicuro.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103" w:line="288" w:lineRule="auto"/>
              <w:ind w:left="814" w:right="59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Mostrare attenzione ai compagni più fragili,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a </w:t>
            </w:r>
            <w:r w:rsidRPr="00660D00">
              <w:rPr>
                <w:rFonts w:ascii="Verdana" w:hAnsi="Verdana"/>
                <w:sz w:val="16"/>
                <w:szCs w:val="16"/>
              </w:rPr>
              <w:t>cominciare dai disabili.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317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Mettere in discussione stereotipi e pregiudizi </w:t>
            </w:r>
            <w:r w:rsidRPr="00660D00">
              <w:rPr>
                <w:rFonts w:ascii="Verdana" w:hAnsi="Verdana"/>
                <w:spacing w:val="-6"/>
                <w:sz w:val="16"/>
                <w:szCs w:val="16"/>
              </w:rPr>
              <w:t xml:space="preserve">nei </w:t>
            </w:r>
            <w:r w:rsidRPr="00660D00">
              <w:rPr>
                <w:rFonts w:ascii="Verdana" w:hAnsi="Verdana"/>
                <w:sz w:val="16"/>
                <w:szCs w:val="16"/>
              </w:rPr>
              <w:t>confronti di persone e culture.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272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Interpretare la realtà con spirito critico e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capacità </w:t>
            </w:r>
            <w:r w:rsidRPr="00660D00">
              <w:rPr>
                <w:rFonts w:ascii="Verdana" w:hAnsi="Verdana"/>
                <w:sz w:val="16"/>
                <w:szCs w:val="16"/>
              </w:rPr>
              <w:t>di giudizio.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74" w:lineRule="exact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Agire in modo consapevole.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48"/>
              <w:ind w:hanging="36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e cogliere l’importanza della</w:t>
            </w:r>
          </w:p>
          <w:p w:rsidR="00AA3895" w:rsidRPr="00660D00" w:rsidRDefault="00AA3895" w:rsidP="00E72A30">
            <w:pPr>
              <w:pStyle w:val="TableParagraph"/>
              <w:spacing w:before="54" w:line="288" w:lineRule="auto"/>
              <w:ind w:right="659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i/>
                <w:sz w:val="16"/>
                <w:szCs w:val="16"/>
              </w:rPr>
              <w:t>Dichiarazione dei diritti del fanciullo e della Convenzione internazionale dei diritti dell’infanzia</w:t>
            </w:r>
            <w:r w:rsidRPr="00660D00">
              <w:rPr>
                <w:rFonts w:ascii="Verdana" w:hAnsi="Verdana"/>
                <w:sz w:val="16"/>
                <w:szCs w:val="16"/>
              </w:rPr>
              <w:t>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60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Acquisire consapevolezza di essere titolare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di </w:t>
            </w:r>
            <w:r w:rsidRPr="00660D00">
              <w:rPr>
                <w:rFonts w:ascii="Verdana" w:hAnsi="Verdana"/>
                <w:sz w:val="16"/>
                <w:szCs w:val="16"/>
              </w:rPr>
              <w:t>diritti e soggetto a doveri.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1018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Mostrare attenzione alle diverse culture </w:t>
            </w:r>
            <w:r w:rsidRPr="00660D00">
              <w:rPr>
                <w:rFonts w:ascii="Verdana" w:hAnsi="Verdana"/>
                <w:spacing w:val="-17"/>
                <w:sz w:val="16"/>
                <w:szCs w:val="16"/>
              </w:rPr>
              <w:t xml:space="preserve">e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valorizzare aspetti peculiari.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line="288" w:lineRule="auto"/>
              <w:ind w:left="814" w:right="21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Identificare fatti e situazioni in cui viene offesa </w:t>
            </w:r>
            <w:r w:rsidRPr="00660D00">
              <w:rPr>
                <w:rFonts w:ascii="Verdana" w:hAnsi="Verdana"/>
                <w:spacing w:val="-9"/>
                <w:sz w:val="16"/>
                <w:szCs w:val="16"/>
              </w:rPr>
              <w:t xml:space="preserve">la </w:t>
            </w:r>
            <w:r w:rsidRPr="00660D00">
              <w:rPr>
                <w:rFonts w:ascii="Verdana" w:hAnsi="Verdana"/>
                <w:sz w:val="16"/>
                <w:szCs w:val="16"/>
              </w:rPr>
              <w:t>dignità della persona e dei popoli.</w:t>
            </w:r>
          </w:p>
          <w:p w:rsidR="00AA3895" w:rsidRPr="00660D00" w:rsidRDefault="00AA3895" w:rsidP="00E72A30">
            <w:p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Apprendere comportamenti attenti </w:t>
            </w:r>
            <w:r w:rsidRPr="00660D00">
              <w:rPr>
                <w:rFonts w:ascii="Verdana" w:hAnsi="Verdana"/>
                <w:spacing w:val="-2"/>
                <w:sz w:val="16"/>
                <w:szCs w:val="16"/>
              </w:rPr>
              <w:t xml:space="preserve">all’utilizzo </w:t>
            </w:r>
            <w:r w:rsidRPr="00660D00">
              <w:rPr>
                <w:rFonts w:ascii="Verdana" w:hAnsi="Verdana"/>
                <w:sz w:val="16"/>
                <w:szCs w:val="16"/>
              </w:rPr>
              <w:t>moderato delle risorse.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before="102" w:line="288" w:lineRule="auto"/>
              <w:ind w:left="814" w:right="231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e rispettare i beni artistici e ambientali a partire da quelli presenti nel territorio di</w:t>
            </w:r>
          </w:p>
          <w:p w:rsidR="00AA3895" w:rsidRPr="00660D00" w:rsidRDefault="00AA3895" w:rsidP="00E72A30">
            <w:pPr>
              <w:pStyle w:val="TableParagraph"/>
              <w:spacing w:line="274" w:lineRule="exact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appartenenza.</w:t>
            </w: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before="53" w:line="288" w:lineRule="auto"/>
              <w:ind w:left="814"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 ed utilizza in modo costruttivo e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creativo </w:t>
            </w:r>
            <w:r w:rsidRPr="00660D00">
              <w:rPr>
                <w:rFonts w:ascii="Verdana" w:hAnsi="Verdana"/>
                <w:sz w:val="16"/>
                <w:szCs w:val="16"/>
              </w:rPr>
              <w:t>la piattaforma in uso in ambito scolastico.</w:t>
            </w: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3073A1" w:rsidRPr="00660D00" w:rsidRDefault="003073A1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:rsidR="00582EDC" w:rsidRPr="00660D00" w:rsidRDefault="003073A1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Conoscere le forme di governo regionali  e  nazionali</w:t>
            </w: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 l’organizzazione </w:t>
            </w:r>
            <w:r w:rsidR="00160E23" w:rsidRPr="00660D00">
              <w:rPr>
                <w:rFonts w:ascii="Verdana" w:hAnsi="Verdana"/>
                <w:sz w:val="16"/>
                <w:szCs w:val="16"/>
              </w:rPr>
              <w:t>Presidente della regione, della giunta del consiglio regionale e della loro funzione</w:t>
            </w: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3073A1" w:rsidRPr="00660D00" w:rsidRDefault="003073A1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Conoscere la funzione del </w:t>
            </w: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 xml:space="preserve">Presidente della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Repubblica……</w:t>
            </w:r>
            <w:proofErr w:type="spellEnd"/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582EDC" w:rsidRPr="00660D00" w:rsidRDefault="00582EDC" w:rsidP="004B79CA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left="0" w:right="164"/>
              <w:rPr>
                <w:rFonts w:ascii="Verdana" w:hAnsi="Verdana"/>
                <w:sz w:val="16"/>
                <w:szCs w:val="16"/>
              </w:rPr>
            </w:pPr>
          </w:p>
          <w:p w:rsidR="00582EDC" w:rsidRPr="00660D00" w:rsidRDefault="00582EDC" w:rsidP="00582EDC">
            <w:pPr>
              <w:pStyle w:val="TableParagraph"/>
              <w:tabs>
                <w:tab w:val="left" w:pos="814"/>
                <w:tab w:val="left" w:pos="815"/>
              </w:tabs>
              <w:spacing w:before="53" w:line="288" w:lineRule="auto"/>
              <w:ind w:right="164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815"/>
              </w:tabs>
              <w:spacing w:line="288" w:lineRule="auto"/>
              <w:ind w:left="814" w:right="190"/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Conosce ed utilizza, da solo e/o in piccolo </w:t>
            </w:r>
            <w:r w:rsidRPr="00660D00">
              <w:rPr>
                <w:rFonts w:ascii="Verdana" w:hAnsi="Verdana"/>
                <w:spacing w:val="-3"/>
                <w:sz w:val="16"/>
                <w:szCs w:val="16"/>
              </w:rPr>
              <w:t xml:space="preserve">gruppo </w:t>
            </w:r>
            <w:r w:rsidRPr="00660D00">
              <w:rPr>
                <w:rFonts w:ascii="Verdana" w:hAnsi="Verdana"/>
                <w:sz w:val="16"/>
                <w:szCs w:val="16"/>
              </w:rPr>
              <w:t xml:space="preserve">alcune web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apps</w:t>
            </w:r>
            <w:proofErr w:type="spellEnd"/>
            <w:r w:rsidRPr="00660D00">
              <w:rPr>
                <w:rFonts w:ascii="Verdana" w:hAnsi="Verdana"/>
                <w:sz w:val="16"/>
                <w:szCs w:val="16"/>
              </w:rPr>
              <w:t xml:space="preserve"> indicate dagli insegnanti per</w:t>
            </w:r>
          </w:p>
          <w:p w:rsidR="00AA3895" w:rsidRPr="00660D00" w:rsidRDefault="00AA3895" w:rsidP="00E72A3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condividere elaborati didattici.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lastRenderedPageBreak/>
              <w:t>Lavoro a gruppi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 Condivisione  di pensieri e di punti di vista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finalizzati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Drammatizzazione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Meta didattica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Uso del computer e della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Lim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Giochi interattivi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“Abbattiamo il muro”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di educazione stradale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Progetti legati all’ambiente</w:t>
            </w:r>
          </w:p>
          <w:p w:rsidR="00AA3895" w:rsidRPr="00660D00" w:rsidRDefault="00AA3895" w:rsidP="00E72A30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Letture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Realizzazione di disegni con varie tecniche grafiche e  pittoriche 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Cartelloni murali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e comprensione di poesie e filastrocche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 xml:space="preserve">Attività di </w:t>
            </w:r>
            <w:proofErr w:type="spellStart"/>
            <w:r w:rsidRPr="00660D00">
              <w:rPr>
                <w:rFonts w:ascii="Verdana" w:hAnsi="Verdana"/>
                <w:sz w:val="16"/>
                <w:szCs w:val="16"/>
              </w:rPr>
              <w:t>coding</w:t>
            </w:r>
            <w:proofErr w:type="spellEnd"/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Progetto sulla legalità, visita alla Caserma dei Carabinieri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Lettura della Costituzione della Repubblica Italiana</w:t>
            </w:r>
          </w:p>
        </w:tc>
        <w:tc>
          <w:tcPr>
            <w:tcW w:w="1630" w:type="dxa"/>
          </w:tcPr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In itinere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Osserva zio sistematiche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Schede strutturate e semi-strutturate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Autovalutazione dei comportamenti</w:t>
            </w:r>
          </w:p>
          <w:p w:rsidR="00AA3895" w:rsidRPr="00660D00" w:rsidRDefault="00AA3895" w:rsidP="00AA3895">
            <w:pPr>
              <w:pStyle w:val="Paragrafoelenco"/>
              <w:numPr>
                <w:ilvl w:val="0"/>
                <w:numId w:val="1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660D00">
              <w:rPr>
                <w:rFonts w:ascii="Verdana" w:hAnsi="Verdana"/>
                <w:sz w:val="16"/>
                <w:szCs w:val="16"/>
              </w:rPr>
              <w:t>Questionari</w:t>
            </w:r>
          </w:p>
        </w:tc>
      </w:tr>
    </w:tbl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AA3895" w:rsidRPr="00660D00" w:rsidRDefault="00AA3895" w:rsidP="00AA3895">
      <w:pPr>
        <w:rPr>
          <w:rFonts w:ascii="Verdana" w:hAnsi="Verdana"/>
          <w:b/>
          <w:sz w:val="16"/>
          <w:szCs w:val="16"/>
        </w:rPr>
      </w:pPr>
    </w:p>
    <w:p w:rsidR="0090063A" w:rsidRDefault="009F1C27">
      <w:pPr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Bibbiena</w:t>
      </w:r>
      <w:proofErr w:type="spellEnd"/>
      <w:r>
        <w:rPr>
          <w:rFonts w:ascii="Verdana" w:hAnsi="Verdana"/>
          <w:sz w:val="16"/>
          <w:szCs w:val="16"/>
        </w:rPr>
        <w:t xml:space="preserve">  23 ottobre 2020</w:t>
      </w:r>
    </w:p>
    <w:p w:rsidR="009F1C27" w:rsidRDefault="009F1C27">
      <w:pPr>
        <w:rPr>
          <w:rFonts w:ascii="Verdana" w:hAnsi="Verdana"/>
          <w:sz w:val="16"/>
          <w:szCs w:val="16"/>
        </w:rPr>
      </w:pPr>
    </w:p>
    <w:p w:rsidR="009F1C27" w:rsidRPr="00660D00" w:rsidRDefault="009F1C2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</w:t>
      </w:r>
    </w:p>
    <w:sectPr w:rsidR="009F1C27" w:rsidRPr="00660D00" w:rsidSect="009746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40F"/>
    <w:multiLevelType w:val="hybridMultilevel"/>
    <w:tmpl w:val="1C986F0A"/>
    <w:lvl w:ilvl="0" w:tplc="4774A9CC">
      <w:numFmt w:val="bullet"/>
      <w:lvlText w:val="●"/>
      <w:lvlJc w:val="left"/>
      <w:pPr>
        <w:ind w:left="815" w:hanging="360"/>
      </w:pPr>
      <w:rPr>
        <w:rFonts w:hint="default"/>
        <w:spacing w:val="-6"/>
        <w:w w:val="100"/>
        <w:lang w:val="it-IT" w:eastAsia="it-IT" w:bidi="it-IT"/>
      </w:rPr>
    </w:lvl>
    <w:lvl w:ilvl="1" w:tplc="6F349A26">
      <w:numFmt w:val="bullet"/>
      <w:lvlText w:val="•"/>
      <w:lvlJc w:val="left"/>
      <w:pPr>
        <w:ind w:left="1318" w:hanging="360"/>
      </w:pPr>
      <w:rPr>
        <w:rFonts w:hint="default"/>
        <w:lang w:val="it-IT" w:eastAsia="it-IT" w:bidi="it-IT"/>
      </w:rPr>
    </w:lvl>
    <w:lvl w:ilvl="2" w:tplc="4764340C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2C5630C8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  <w:lvl w:ilvl="4" w:tplc="F0B871A8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5" w:tplc="9E943A3A">
      <w:numFmt w:val="bullet"/>
      <w:lvlText w:val="•"/>
      <w:lvlJc w:val="left"/>
      <w:pPr>
        <w:ind w:left="3310" w:hanging="360"/>
      </w:pPr>
      <w:rPr>
        <w:rFonts w:hint="default"/>
        <w:lang w:val="it-IT" w:eastAsia="it-IT" w:bidi="it-IT"/>
      </w:rPr>
    </w:lvl>
    <w:lvl w:ilvl="6" w:tplc="360488BE">
      <w:numFmt w:val="bullet"/>
      <w:lvlText w:val="•"/>
      <w:lvlJc w:val="left"/>
      <w:pPr>
        <w:ind w:left="3808" w:hanging="360"/>
      </w:pPr>
      <w:rPr>
        <w:rFonts w:hint="default"/>
        <w:lang w:val="it-IT" w:eastAsia="it-IT" w:bidi="it-IT"/>
      </w:rPr>
    </w:lvl>
    <w:lvl w:ilvl="7" w:tplc="86560298">
      <w:numFmt w:val="bullet"/>
      <w:lvlText w:val="•"/>
      <w:lvlJc w:val="left"/>
      <w:pPr>
        <w:ind w:left="4306" w:hanging="360"/>
      </w:pPr>
      <w:rPr>
        <w:rFonts w:hint="default"/>
        <w:lang w:val="it-IT" w:eastAsia="it-IT" w:bidi="it-IT"/>
      </w:rPr>
    </w:lvl>
    <w:lvl w:ilvl="8" w:tplc="0302DA02">
      <w:numFmt w:val="bullet"/>
      <w:lvlText w:val="•"/>
      <w:lvlJc w:val="left"/>
      <w:pPr>
        <w:ind w:left="4804" w:hanging="360"/>
      </w:pPr>
      <w:rPr>
        <w:rFonts w:hint="default"/>
        <w:lang w:val="it-IT" w:eastAsia="it-IT" w:bidi="it-IT"/>
      </w:rPr>
    </w:lvl>
  </w:abstractNum>
  <w:abstractNum w:abstractNumId="1">
    <w:nsid w:val="08D04F5A"/>
    <w:multiLevelType w:val="hybridMultilevel"/>
    <w:tmpl w:val="FD30DD90"/>
    <w:lvl w:ilvl="0" w:tplc="8AAC60D6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658AF7C8">
      <w:numFmt w:val="bullet"/>
      <w:lvlText w:val="•"/>
      <w:lvlJc w:val="left"/>
      <w:pPr>
        <w:ind w:left="1228" w:hanging="360"/>
      </w:pPr>
      <w:rPr>
        <w:rFonts w:hint="default"/>
        <w:lang w:val="it-IT" w:eastAsia="it-IT" w:bidi="it-IT"/>
      </w:rPr>
    </w:lvl>
    <w:lvl w:ilvl="2" w:tplc="503ED204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3" w:tplc="85BE2E06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4" w:tplc="02048EA8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5" w:tplc="490A99E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025AACE2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7" w:tplc="E3B6549E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8" w:tplc="CB6EB4B0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</w:abstractNum>
  <w:abstractNum w:abstractNumId="2">
    <w:nsid w:val="10EA158D"/>
    <w:multiLevelType w:val="hybridMultilevel"/>
    <w:tmpl w:val="15FA88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3DEC"/>
    <w:multiLevelType w:val="hybridMultilevel"/>
    <w:tmpl w:val="AB542E3A"/>
    <w:lvl w:ilvl="0" w:tplc="ED62494C">
      <w:numFmt w:val="bullet"/>
      <w:lvlText w:val="●"/>
      <w:lvlJc w:val="left"/>
      <w:pPr>
        <w:ind w:left="815" w:hanging="360"/>
      </w:pPr>
      <w:rPr>
        <w:rFonts w:hint="default"/>
        <w:spacing w:val="-3"/>
        <w:w w:val="100"/>
        <w:lang w:val="it-IT" w:eastAsia="it-IT" w:bidi="it-IT"/>
      </w:rPr>
    </w:lvl>
    <w:lvl w:ilvl="1" w:tplc="597698F4">
      <w:numFmt w:val="bullet"/>
      <w:lvlText w:val="•"/>
      <w:lvlJc w:val="left"/>
      <w:pPr>
        <w:ind w:left="1228" w:hanging="360"/>
      </w:pPr>
      <w:rPr>
        <w:rFonts w:hint="default"/>
        <w:lang w:val="it-IT" w:eastAsia="it-IT" w:bidi="it-IT"/>
      </w:rPr>
    </w:lvl>
    <w:lvl w:ilvl="2" w:tplc="5DF85E7A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3" w:tplc="04E07750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4" w:tplc="B19069C4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5" w:tplc="157C99C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9FEA8682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7" w:tplc="CA106C42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8" w:tplc="792E5232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</w:abstractNum>
  <w:abstractNum w:abstractNumId="4">
    <w:nsid w:val="1EFC578E"/>
    <w:multiLevelType w:val="hybridMultilevel"/>
    <w:tmpl w:val="46802268"/>
    <w:lvl w:ilvl="0" w:tplc="5C405D9C">
      <w:numFmt w:val="bullet"/>
      <w:lvlText w:val="●"/>
      <w:lvlJc w:val="left"/>
      <w:pPr>
        <w:ind w:left="815" w:hanging="360"/>
      </w:pPr>
      <w:rPr>
        <w:rFonts w:hint="default"/>
        <w:spacing w:val="-6"/>
        <w:w w:val="100"/>
        <w:lang w:val="it-IT" w:eastAsia="it-IT" w:bidi="it-IT"/>
      </w:rPr>
    </w:lvl>
    <w:lvl w:ilvl="1" w:tplc="A0A8B79A">
      <w:numFmt w:val="bullet"/>
      <w:lvlText w:val="•"/>
      <w:lvlJc w:val="left"/>
      <w:pPr>
        <w:ind w:left="1318" w:hanging="360"/>
      </w:pPr>
      <w:rPr>
        <w:rFonts w:hint="default"/>
        <w:lang w:val="it-IT" w:eastAsia="it-IT" w:bidi="it-IT"/>
      </w:rPr>
    </w:lvl>
    <w:lvl w:ilvl="2" w:tplc="14F0A39E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76C02A76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  <w:lvl w:ilvl="4" w:tplc="60422A5C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5" w:tplc="924E3EA6">
      <w:numFmt w:val="bullet"/>
      <w:lvlText w:val="•"/>
      <w:lvlJc w:val="left"/>
      <w:pPr>
        <w:ind w:left="3310" w:hanging="360"/>
      </w:pPr>
      <w:rPr>
        <w:rFonts w:hint="default"/>
        <w:lang w:val="it-IT" w:eastAsia="it-IT" w:bidi="it-IT"/>
      </w:rPr>
    </w:lvl>
    <w:lvl w:ilvl="6" w:tplc="EDDCB782">
      <w:numFmt w:val="bullet"/>
      <w:lvlText w:val="•"/>
      <w:lvlJc w:val="left"/>
      <w:pPr>
        <w:ind w:left="3808" w:hanging="360"/>
      </w:pPr>
      <w:rPr>
        <w:rFonts w:hint="default"/>
        <w:lang w:val="it-IT" w:eastAsia="it-IT" w:bidi="it-IT"/>
      </w:rPr>
    </w:lvl>
    <w:lvl w:ilvl="7" w:tplc="A7784346">
      <w:numFmt w:val="bullet"/>
      <w:lvlText w:val="•"/>
      <w:lvlJc w:val="left"/>
      <w:pPr>
        <w:ind w:left="4306" w:hanging="360"/>
      </w:pPr>
      <w:rPr>
        <w:rFonts w:hint="default"/>
        <w:lang w:val="it-IT" w:eastAsia="it-IT" w:bidi="it-IT"/>
      </w:rPr>
    </w:lvl>
    <w:lvl w:ilvl="8" w:tplc="3DB6B9C6">
      <w:numFmt w:val="bullet"/>
      <w:lvlText w:val="•"/>
      <w:lvlJc w:val="left"/>
      <w:pPr>
        <w:ind w:left="4804" w:hanging="360"/>
      </w:pPr>
      <w:rPr>
        <w:rFonts w:hint="default"/>
        <w:lang w:val="it-IT" w:eastAsia="it-IT" w:bidi="it-IT"/>
      </w:rPr>
    </w:lvl>
  </w:abstractNum>
  <w:abstractNum w:abstractNumId="5">
    <w:nsid w:val="41691961"/>
    <w:multiLevelType w:val="hybridMultilevel"/>
    <w:tmpl w:val="8FECC660"/>
    <w:lvl w:ilvl="0" w:tplc="DAFA5800">
      <w:numFmt w:val="bullet"/>
      <w:lvlText w:val="●"/>
      <w:lvlJc w:val="left"/>
      <w:pPr>
        <w:ind w:left="815" w:hanging="360"/>
      </w:pPr>
      <w:rPr>
        <w:rFonts w:hint="default"/>
        <w:w w:val="100"/>
        <w:lang w:val="it-IT" w:eastAsia="it-IT" w:bidi="it-IT"/>
      </w:rPr>
    </w:lvl>
    <w:lvl w:ilvl="1" w:tplc="5380ABF2">
      <w:numFmt w:val="bullet"/>
      <w:lvlText w:val="•"/>
      <w:lvlJc w:val="left"/>
      <w:pPr>
        <w:ind w:left="1228" w:hanging="360"/>
      </w:pPr>
      <w:rPr>
        <w:rFonts w:hint="default"/>
        <w:lang w:val="it-IT" w:eastAsia="it-IT" w:bidi="it-IT"/>
      </w:rPr>
    </w:lvl>
    <w:lvl w:ilvl="2" w:tplc="0F966C76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3" w:tplc="8422ADC0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4" w:tplc="52B44CE2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5" w:tplc="F76A4F4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3740F066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7" w:tplc="43A46938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8" w:tplc="096CEA2C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</w:abstractNum>
  <w:abstractNum w:abstractNumId="6">
    <w:nsid w:val="4EC77CCD"/>
    <w:multiLevelType w:val="hybridMultilevel"/>
    <w:tmpl w:val="4950EECE"/>
    <w:lvl w:ilvl="0" w:tplc="0ECC0748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9"/>
        <w:w w:val="100"/>
        <w:sz w:val="24"/>
        <w:szCs w:val="24"/>
        <w:lang w:val="it-IT" w:eastAsia="it-IT" w:bidi="it-IT"/>
      </w:rPr>
    </w:lvl>
    <w:lvl w:ilvl="1" w:tplc="AEF8F63E">
      <w:numFmt w:val="bullet"/>
      <w:lvlText w:val="•"/>
      <w:lvlJc w:val="left"/>
      <w:pPr>
        <w:ind w:left="1228" w:hanging="360"/>
      </w:pPr>
      <w:rPr>
        <w:rFonts w:hint="default"/>
        <w:lang w:val="it-IT" w:eastAsia="it-IT" w:bidi="it-IT"/>
      </w:rPr>
    </w:lvl>
    <w:lvl w:ilvl="2" w:tplc="55BA5A2E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3" w:tplc="15C0C0E2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4" w:tplc="239A3D5E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5" w:tplc="B5BA1068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B2E0AA42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7" w:tplc="30F21D64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8" w:tplc="0F6E6494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</w:abstractNum>
  <w:abstractNum w:abstractNumId="7">
    <w:nsid w:val="51D92FF3"/>
    <w:multiLevelType w:val="hybridMultilevel"/>
    <w:tmpl w:val="699CF136"/>
    <w:lvl w:ilvl="0" w:tplc="59AA6A7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it-IT" w:eastAsia="it-IT" w:bidi="it-IT"/>
      </w:rPr>
    </w:lvl>
    <w:lvl w:ilvl="1" w:tplc="D77C47B0">
      <w:numFmt w:val="bullet"/>
      <w:lvlText w:val="•"/>
      <w:lvlJc w:val="left"/>
      <w:pPr>
        <w:ind w:left="1228" w:hanging="360"/>
      </w:pPr>
      <w:rPr>
        <w:rFonts w:hint="default"/>
        <w:lang w:val="it-IT" w:eastAsia="it-IT" w:bidi="it-IT"/>
      </w:rPr>
    </w:lvl>
    <w:lvl w:ilvl="2" w:tplc="94B69860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3" w:tplc="28F21F00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4" w:tplc="8C8C751E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5" w:tplc="840C575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2D5C79B2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7" w:tplc="1A06AE98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8" w:tplc="6A862EEE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</w:abstractNum>
  <w:abstractNum w:abstractNumId="8">
    <w:nsid w:val="53D56BE1"/>
    <w:multiLevelType w:val="hybridMultilevel"/>
    <w:tmpl w:val="74D22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708B9"/>
    <w:multiLevelType w:val="hybridMultilevel"/>
    <w:tmpl w:val="A1408EF0"/>
    <w:lvl w:ilvl="0" w:tplc="0E809050">
      <w:numFmt w:val="bullet"/>
      <w:lvlText w:val="●"/>
      <w:lvlJc w:val="left"/>
      <w:pPr>
        <w:ind w:left="815" w:hanging="360"/>
      </w:pPr>
      <w:rPr>
        <w:rFonts w:hint="default"/>
        <w:spacing w:val="-17"/>
        <w:w w:val="100"/>
        <w:lang w:val="it-IT" w:eastAsia="it-IT" w:bidi="it-IT"/>
      </w:rPr>
    </w:lvl>
    <w:lvl w:ilvl="1" w:tplc="CD62AD80">
      <w:numFmt w:val="bullet"/>
      <w:lvlText w:val="•"/>
      <w:lvlJc w:val="left"/>
      <w:pPr>
        <w:ind w:left="1318" w:hanging="360"/>
      </w:pPr>
      <w:rPr>
        <w:rFonts w:hint="default"/>
        <w:lang w:val="it-IT" w:eastAsia="it-IT" w:bidi="it-IT"/>
      </w:rPr>
    </w:lvl>
    <w:lvl w:ilvl="2" w:tplc="BB02AD82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DE363E54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  <w:lvl w:ilvl="4" w:tplc="AC943C9A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5" w:tplc="4B08CCF2">
      <w:numFmt w:val="bullet"/>
      <w:lvlText w:val="•"/>
      <w:lvlJc w:val="left"/>
      <w:pPr>
        <w:ind w:left="3310" w:hanging="360"/>
      </w:pPr>
      <w:rPr>
        <w:rFonts w:hint="default"/>
        <w:lang w:val="it-IT" w:eastAsia="it-IT" w:bidi="it-IT"/>
      </w:rPr>
    </w:lvl>
    <w:lvl w:ilvl="6" w:tplc="D5D012F8">
      <w:numFmt w:val="bullet"/>
      <w:lvlText w:val="•"/>
      <w:lvlJc w:val="left"/>
      <w:pPr>
        <w:ind w:left="3808" w:hanging="360"/>
      </w:pPr>
      <w:rPr>
        <w:rFonts w:hint="default"/>
        <w:lang w:val="it-IT" w:eastAsia="it-IT" w:bidi="it-IT"/>
      </w:rPr>
    </w:lvl>
    <w:lvl w:ilvl="7" w:tplc="29C26B28">
      <w:numFmt w:val="bullet"/>
      <w:lvlText w:val="•"/>
      <w:lvlJc w:val="left"/>
      <w:pPr>
        <w:ind w:left="4306" w:hanging="360"/>
      </w:pPr>
      <w:rPr>
        <w:rFonts w:hint="default"/>
        <w:lang w:val="it-IT" w:eastAsia="it-IT" w:bidi="it-IT"/>
      </w:rPr>
    </w:lvl>
    <w:lvl w:ilvl="8" w:tplc="3C4481B8">
      <w:numFmt w:val="bullet"/>
      <w:lvlText w:val="•"/>
      <w:lvlJc w:val="left"/>
      <w:pPr>
        <w:ind w:left="4804" w:hanging="360"/>
      </w:pPr>
      <w:rPr>
        <w:rFonts w:hint="default"/>
        <w:lang w:val="it-IT" w:eastAsia="it-IT" w:bidi="it-IT"/>
      </w:rPr>
    </w:lvl>
  </w:abstractNum>
  <w:abstractNum w:abstractNumId="10">
    <w:nsid w:val="5FA45C83"/>
    <w:multiLevelType w:val="hybridMultilevel"/>
    <w:tmpl w:val="B6F67296"/>
    <w:lvl w:ilvl="0" w:tplc="895C2098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1" w:tplc="B0E2694E">
      <w:numFmt w:val="bullet"/>
      <w:lvlText w:val="•"/>
      <w:lvlJc w:val="left"/>
      <w:pPr>
        <w:ind w:left="1318" w:hanging="360"/>
      </w:pPr>
      <w:rPr>
        <w:rFonts w:hint="default"/>
        <w:lang w:val="it-IT" w:eastAsia="it-IT" w:bidi="it-IT"/>
      </w:rPr>
    </w:lvl>
    <w:lvl w:ilvl="2" w:tplc="5D9ECBDA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1644B492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  <w:lvl w:ilvl="4" w:tplc="E7A068BA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5" w:tplc="09AA2E64">
      <w:numFmt w:val="bullet"/>
      <w:lvlText w:val="•"/>
      <w:lvlJc w:val="left"/>
      <w:pPr>
        <w:ind w:left="3310" w:hanging="360"/>
      </w:pPr>
      <w:rPr>
        <w:rFonts w:hint="default"/>
        <w:lang w:val="it-IT" w:eastAsia="it-IT" w:bidi="it-IT"/>
      </w:rPr>
    </w:lvl>
    <w:lvl w:ilvl="6" w:tplc="21201098">
      <w:numFmt w:val="bullet"/>
      <w:lvlText w:val="•"/>
      <w:lvlJc w:val="left"/>
      <w:pPr>
        <w:ind w:left="3808" w:hanging="360"/>
      </w:pPr>
      <w:rPr>
        <w:rFonts w:hint="default"/>
        <w:lang w:val="it-IT" w:eastAsia="it-IT" w:bidi="it-IT"/>
      </w:rPr>
    </w:lvl>
    <w:lvl w:ilvl="7" w:tplc="135AC4D8">
      <w:numFmt w:val="bullet"/>
      <w:lvlText w:val="•"/>
      <w:lvlJc w:val="left"/>
      <w:pPr>
        <w:ind w:left="4306" w:hanging="360"/>
      </w:pPr>
      <w:rPr>
        <w:rFonts w:hint="default"/>
        <w:lang w:val="it-IT" w:eastAsia="it-IT" w:bidi="it-IT"/>
      </w:rPr>
    </w:lvl>
    <w:lvl w:ilvl="8" w:tplc="07AA67AE">
      <w:numFmt w:val="bullet"/>
      <w:lvlText w:val="•"/>
      <w:lvlJc w:val="left"/>
      <w:pPr>
        <w:ind w:left="4804" w:hanging="360"/>
      </w:pPr>
      <w:rPr>
        <w:rFonts w:hint="default"/>
        <w:lang w:val="it-IT" w:eastAsia="it-IT" w:bidi="it-IT"/>
      </w:rPr>
    </w:lvl>
  </w:abstractNum>
  <w:abstractNum w:abstractNumId="11">
    <w:nsid w:val="6722514F"/>
    <w:multiLevelType w:val="hybridMultilevel"/>
    <w:tmpl w:val="1AB62F0C"/>
    <w:lvl w:ilvl="0" w:tplc="36665B80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1" w:tplc="D67E1E6A">
      <w:numFmt w:val="bullet"/>
      <w:lvlText w:val="•"/>
      <w:lvlJc w:val="left"/>
      <w:pPr>
        <w:ind w:left="863" w:hanging="360"/>
      </w:pPr>
      <w:rPr>
        <w:rFonts w:hint="default"/>
        <w:lang w:val="it-IT" w:eastAsia="it-IT" w:bidi="it-IT"/>
      </w:rPr>
    </w:lvl>
    <w:lvl w:ilvl="2" w:tplc="480C6B40">
      <w:numFmt w:val="bullet"/>
      <w:lvlText w:val="•"/>
      <w:lvlJc w:val="left"/>
      <w:pPr>
        <w:ind w:left="1361" w:hanging="360"/>
      </w:pPr>
      <w:rPr>
        <w:rFonts w:hint="default"/>
        <w:lang w:val="it-IT" w:eastAsia="it-IT" w:bidi="it-IT"/>
      </w:rPr>
    </w:lvl>
    <w:lvl w:ilvl="3" w:tplc="FCDAB9D6">
      <w:numFmt w:val="bullet"/>
      <w:lvlText w:val="•"/>
      <w:lvlJc w:val="left"/>
      <w:pPr>
        <w:ind w:left="1859" w:hanging="360"/>
      </w:pPr>
      <w:rPr>
        <w:rFonts w:hint="default"/>
        <w:lang w:val="it-IT" w:eastAsia="it-IT" w:bidi="it-IT"/>
      </w:rPr>
    </w:lvl>
    <w:lvl w:ilvl="4" w:tplc="DB9A4E78">
      <w:numFmt w:val="bullet"/>
      <w:lvlText w:val="•"/>
      <w:lvlJc w:val="left"/>
      <w:pPr>
        <w:ind w:left="2357" w:hanging="360"/>
      </w:pPr>
      <w:rPr>
        <w:rFonts w:hint="default"/>
        <w:lang w:val="it-IT" w:eastAsia="it-IT" w:bidi="it-IT"/>
      </w:rPr>
    </w:lvl>
    <w:lvl w:ilvl="5" w:tplc="CAC0D27A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6" w:tplc="5052B7FC">
      <w:numFmt w:val="bullet"/>
      <w:lvlText w:val="•"/>
      <w:lvlJc w:val="left"/>
      <w:pPr>
        <w:ind w:left="3353" w:hanging="360"/>
      </w:pPr>
      <w:rPr>
        <w:rFonts w:hint="default"/>
        <w:lang w:val="it-IT" w:eastAsia="it-IT" w:bidi="it-IT"/>
      </w:rPr>
    </w:lvl>
    <w:lvl w:ilvl="7" w:tplc="AFE681A2">
      <w:numFmt w:val="bullet"/>
      <w:lvlText w:val="•"/>
      <w:lvlJc w:val="left"/>
      <w:pPr>
        <w:ind w:left="3851" w:hanging="360"/>
      </w:pPr>
      <w:rPr>
        <w:rFonts w:hint="default"/>
        <w:lang w:val="it-IT" w:eastAsia="it-IT" w:bidi="it-IT"/>
      </w:rPr>
    </w:lvl>
    <w:lvl w:ilvl="8" w:tplc="8FDA4168">
      <w:numFmt w:val="bullet"/>
      <w:lvlText w:val="•"/>
      <w:lvlJc w:val="left"/>
      <w:pPr>
        <w:ind w:left="4349" w:hanging="360"/>
      </w:pPr>
      <w:rPr>
        <w:rFonts w:hint="default"/>
        <w:lang w:val="it-IT" w:eastAsia="it-IT" w:bidi="it-IT"/>
      </w:rPr>
    </w:lvl>
  </w:abstractNum>
  <w:abstractNum w:abstractNumId="12">
    <w:nsid w:val="6D4838B8"/>
    <w:multiLevelType w:val="hybridMultilevel"/>
    <w:tmpl w:val="50FAE322"/>
    <w:lvl w:ilvl="0" w:tplc="2C26371C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it-IT" w:eastAsia="it-IT" w:bidi="it-IT"/>
      </w:rPr>
    </w:lvl>
    <w:lvl w:ilvl="1" w:tplc="78FCB9DE">
      <w:numFmt w:val="bullet"/>
      <w:lvlText w:val="•"/>
      <w:lvlJc w:val="left"/>
      <w:pPr>
        <w:ind w:left="1228" w:hanging="360"/>
      </w:pPr>
      <w:rPr>
        <w:rFonts w:hint="default"/>
        <w:lang w:val="it-IT" w:eastAsia="it-IT" w:bidi="it-IT"/>
      </w:rPr>
    </w:lvl>
    <w:lvl w:ilvl="2" w:tplc="FFB0A3B8">
      <w:numFmt w:val="bullet"/>
      <w:lvlText w:val="•"/>
      <w:lvlJc w:val="left"/>
      <w:pPr>
        <w:ind w:left="1636" w:hanging="360"/>
      </w:pPr>
      <w:rPr>
        <w:rFonts w:hint="default"/>
        <w:lang w:val="it-IT" w:eastAsia="it-IT" w:bidi="it-IT"/>
      </w:rPr>
    </w:lvl>
    <w:lvl w:ilvl="3" w:tplc="6F7A3BE8">
      <w:numFmt w:val="bullet"/>
      <w:lvlText w:val="•"/>
      <w:lvlJc w:val="left"/>
      <w:pPr>
        <w:ind w:left="2044" w:hanging="360"/>
      </w:pPr>
      <w:rPr>
        <w:rFonts w:hint="default"/>
        <w:lang w:val="it-IT" w:eastAsia="it-IT" w:bidi="it-IT"/>
      </w:rPr>
    </w:lvl>
    <w:lvl w:ilvl="4" w:tplc="C23C07E0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5" w:tplc="9338740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6" w:tplc="CA4EA410">
      <w:numFmt w:val="bullet"/>
      <w:lvlText w:val="•"/>
      <w:lvlJc w:val="left"/>
      <w:pPr>
        <w:ind w:left="3268" w:hanging="360"/>
      </w:pPr>
      <w:rPr>
        <w:rFonts w:hint="default"/>
        <w:lang w:val="it-IT" w:eastAsia="it-IT" w:bidi="it-IT"/>
      </w:rPr>
    </w:lvl>
    <w:lvl w:ilvl="7" w:tplc="942CDF84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8" w:tplc="6E3A124A">
      <w:numFmt w:val="bullet"/>
      <w:lvlText w:val="•"/>
      <w:lvlJc w:val="left"/>
      <w:pPr>
        <w:ind w:left="4084" w:hanging="360"/>
      </w:pPr>
      <w:rPr>
        <w:rFonts w:hint="default"/>
        <w:lang w:val="it-IT" w:eastAsia="it-IT" w:bidi="it-IT"/>
      </w:rPr>
    </w:lvl>
  </w:abstractNum>
  <w:abstractNum w:abstractNumId="13">
    <w:nsid w:val="74E30483"/>
    <w:multiLevelType w:val="hybridMultilevel"/>
    <w:tmpl w:val="6EA6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903F3"/>
    <w:multiLevelType w:val="hybridMultilevel"/>
    <w:tmpl w:val="0BE2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93831"/>
    <w:multiLevelType w:val="hybridMultilevel"/>
    <w:tmpl w:val="CEECC06A"/>
    <w:lvl w:ilvl="0" w:tplc="36A0EC5A">
      <w:numFmt w:val="bullet"/>
      <w:lvlText w:val="●"/>
      <w:lvlJc w:val="left"/>
      <w:pPr>
        <w:ind w:left="815" w:hanging="360"/>
      </w:pPr>
      <w:rPr>
        <w:rFonts w:hint="default"/>
        <w:spacing w:val="-4"/>
        <w:w w:val="100"/>
        <w:lang w:val="it-IT" w:eastAsia="it-IT" w:bidi="it-IT"/>
      </w:rPr>
    </w:lvl>
    <w:lvl w:ilvl="1" w:tplc="F97467D2">
      <w:numFmt w:val="bullet"/>
      <w:lvlText w:val="•"/>
      <w:lvlJc w:val="left"/>
      <w:pPr>
        <w:ind w:left="1318" w:hanging="360"/>
      </w:pPr>
      <w:rPr>
        <w:rFonts w:hint="default"/>
        <w:lang w:val="it-IT" w:eastAsia="it-IT" w:bidi="it-IT"/>
      </w:rPr>
    </w:lvl>
    <w:lvl w:ilvl="2" w:tplc="5B6A5C66">
      <w:numFmt w:val="bullet"/>
      <w:lvlText w:val="•"/>
      <w:lvlJc w:val="left"/>
      <w:pPr>
        <w:ind w:left="1816" w:hanging="360"/>
      </w:pPr>
      <w:rPr>
        <w:rFonts w:hint="default"/>
        <w:lang w:val="it-IT" w:eastAsia="it-IT" w:bidi="it-IT"/>
      </w:rPr>
    </w:lvl>
    <w:lvl w:ilvl="3" w:tplc="4E08F5B8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  <w:lvl w:ilvl="4" w:tplc="24E02BCE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5" w:tplc="E96088EA">
      <w:numFmt w:val="bullet"/>
      <w:lvlText w:val="•"/>
      <w:lvlJc w:val="left"/>
      <w:pPr>
        <w:ind w:left="3310" w:hanging="360"/>
      </w:pPr>
      <w:rPr>
        <w:rFonts w:hint="default"/>
        <w:lang w:val="it-IT" w:eastAsia="it-IT" w:bidi="it-IT"/>
      </w:rPr>
    </w:lvl>
    <w:lvl w:ilvl="6" w:tplc="FB5ED382">
      <w:numFmt w:val="bullet"/>
      <w:lvlText w:val="•"/>
      <w:lvlJc w:val="left"/>
      <w:pPr>
        <w:ind w:left="3808" w:hanging="360"/>
      </w:pPr>
      <w:rPr>
        <w:rFonts w:hint="default"/>
        <w:lang w:val="it-IT" w:eastAsia="it-IT" w:bidi="it-IT"/>
      </w:rPr>
    </w:lvl>
    <w:lvl w:ilvl="7" w:tplc="D9C0315A">
      <w:numFmt w:val="bullet"/>
      <w:lvlText w:val="•"/>
      <w:lvlJc w:val="left"/>
      <w:pPr>
        <w:ind w:left="4306" w:hanging="360"/>
      </w:pPr>
      <w:rPr>
        <w:rFonts w:hint="default"/>
        <w:lang w:val="it-IT" w:eastAsia="it-IT" w:bidi="it-IT"/>
      </w:rPr>
    </w:lvl>
    <w:lvl w:ilvl="8" w:tplc="AE1A8772">
      <w:numFmt w:val="bullet"/>
      <w:lvlText w:val="•"/>
      <w:lvlJc w:val="left"/>
      <w:pPr>
        <w:ind w:left="4804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AA3895"/>
    <w:rsid w:val="000034D3"/>
    <w:rsid w:val="000A4EF5"/>
    <w:rsid w:val="000D4204"/>
    <w:rsid w:val="00110DDC"/>
    <w:rsid w:val="00160E23"/>
    <w:rsid w:val="00273314"/>
    <w:rsid w:val="003073A1"/>
    <w:rsid w:val="00313F6D"/>
    <w:rsid w:val="00320F82"/>
    <w:rsid w:val="00364AB4"/>
    <w:rsid w:val="003B1EA5"/>
    <w:rsid w:val="003E002D"/>
    <w:rsid w:val="00414DBE"/>
    <w:rsid w:val="004B79CA"/>
    <w:rsid w:val="004C417B"/>
    <w:rsid w:val="00582EDC"/>
    <w:rsid w:val="00626F7B"/>
    <w:rsid w:val="00640FE8"/>
    <w:rsid w:val="006577E1"/>
    <w:rsid w:val="00660D00"/>
    <w:rsid w:val="0069188D"/>
    <w:rsid w:val="00882EE4"/>
    <w:rsid w:val="008E54FE"/>
    <w:rsid w:val="0090063A"/>
    <w:rsid w:val="00917278"/>
    <w:rsid w:val="00924DA0"/>
    <w:rsid w:val="009F1C27"/>
    <w:rsid w:val="00A24467"/>
    <w:rsid w:val="00A94DB9"/>
    <w:rsid w:val="00AA3895"/>
    <w:rsid w:val="00B03777"/>
    <w:rsid w:val="00EC68BE"/>
    <w:rsid w:val="00F0060E"/>
    <w:rsid w:val="00FD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895"/>
  </w:style>
  <w:style w:type="paragraph" w:styleId="Titolo2">
    <w:name w:val="heading 2"/>
    <w:basedOn w:val="Normale"/>
    <w:link w:val="Titolo2Carattere"/>
    <w:uiPriority w:val="9"/>
    <w:qFormat/>
    <w:rsid w:val="004C4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3895"/>
    <w:pPr>
      <w:widowControl w:val="0"/>
      <w:autoSpaceDE w:val="0"/>
      <w:autoSpaceDN w:val="0"/>
      <w:spacing w:after="0" w:line="240" w:lineRule="auto"/>
      <w:ind w:left="814"/>
    </w:pPr>
    <w:rPr>
      <w:rFonts w:ascii="Times New Roman" w:eastAsia="Times New Roman" w:hAnsi="Times New Roman" w:cs="Times New Roman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AA3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389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A38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3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AA3895"/>
    <w:pPr>
      <w:widowControl w:val="0"/>
      <w:autoSpaceDE w:val="0"/>
      <w:autoSpaceDN w:val="0"/>
      <w:spacing w:before="90"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41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basedOn w:val="Normale"/>
    <w:rsid w:val="004C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55">
          <w:blockQuote w:val="1"/>
          <w:marLeft w:val="0"/>
          <w:marRight w:val="0"/>
          <w:marTop w:val="0"/>
          <w:marBottom w:val="275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16</cp:revision>
  <dcterms:created xsi:type="dcterms:W3CDTF">2020-10-23T16:07:00Z</dcterms:created>
  <dcterms:modified xsi:type="dcterms:W3CDTF">2021-01-07T15:43:00Z</dcterms:modified>
</cp:coreProperties>
</file>